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B3A9" w14:textId="43C2CBE3" w:rsidR="00AE1BA2" w:rsidRPr="004E2104" w:rsidRDefault="00AE1BA2" w:rsidP="006E0E0A">
      <w:pPr>
        <w:ind w:left="5760" w:firstLine="720"/>
        <w:rPr>
          <w:rFonts w:asciiTheme="majorHAnsi" w:hAnsiTheme="majorHAnsi" w:cstheme="majorHAnsi"/>
          <w:color w:val="002060"/>
          <w:lang w:val="en-GB"/>
        </w:rPr>
      </w:pPr>
      <w:bookmarkStart w:id="0" w:name="_GoBack"/>
      <w:bookmarkEnd w:id="0"/>
      <w:r w:rsidRPr="004E2104">
        <w:rPr>
          <w:rFonts w:asciiTheme="majorHAnsi" w:hAnsiTheme="majorHAnsi" w:cstheme="majorHAnsi"/>
          <w:noProof/>
          <w:color w:val="002060"/>
          <w:lang w:val="en-GB" w:eastAsia="en-GB"/>
        </w:rPr>
        <w:drawing>
          <wp:inline distT="0" distB="0" distL="0" distR="0" wp14:anchorId="2AB6AE78" wp14:editId="4075EF9B">
            <wp:extent cx="1949333" cy="1377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IC_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11" cy="144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4BDC2" w14:textId="17927547" w:rsidR="00AE1BA2" w:rsidRPr="004E2104" w:rsidRDefault="00AE1BA2" w:rsidP="00AE1BA2">
      <w:pPr>
        <w:jc w:val="center"/>
        <w:rPr>
          <w:rFonts w:asciiTheme="majorHAnsi" w:hAnsiTheme="majorHAnsi" w:cstheme="majorHAnsi"/>
          <w:b/>
          <w:color w:val="002060"/>
          <w:sz w:val="40"/>
          <w:szCs w:val="40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lang w:val="en-GB"/>
        </w:rPr>
        <w:br/>
      </w:r>
      <w:r w:rsidRPr="004E2104">
        <w:rPr>
          <w:rFonts w:asciiTheme="majorHAnsi" w:hAnsiTheme="majorHAnsi" w:cstheme="majorHAnsi"/>
          <w:b/>
          <w:color w:val="002060"/>
          <w:sz w:val="40"/>
          <w:szCs w:val="40"/>
          <w:lang w:val="en-GB"/>
        </w:rPr>
        <w:br/>
      </w:r>
    </w:p>
    <w:p w14:paraId="37B5038A" w14:textId="77777777" w:rsidR="00AF4CF8" w:rsidRPr="004E2104" w:rsidRDefault="00AF4CF8" w:rsidP="00AE1BA2">
      <w:pPr>
        <w:jc w:val="center"/>
        <w:rPr>
          <w:rFonts w:asciiTheme="majorHAnsi" w:hAnsiTheme="majorHAnsi" w:cstheme="majorHAnsi"/>
          <w:b/>
          <w:color w:val="002060"/>
          <w:sz w:val="40"/>
          <w:szCs w:val="40"/>
          <w:lang w:val="en-GB"/>
        </w:rPr>
      </w:pPr>
    </w:p>
    <w:p w14:paraId="112099BD" w14:textId="192B79BA" w:rsidR="00AE1BA2" w:rsidRPr="002F11A0" w:rsidRDefault="00A04B92" w:rsidP="002F11A0">
      <w:pPr>
        <w:pStyle w:val="Heading1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B27A6A">
        <w:rPr>
          <w:b/>
          <w:color w:val="002060"/>
        </w:rPr>
        <w:t xml:space="preserve"> </w:t>
      </w:r>
      <w:r w:rsidR="006E0E0A">
        <w:rPr>
          <w:b/>
          <w:color w:val="002060"/>
        </w:rPr>
        <w:t xml:space="preserve">CONFERENCE GRANT </w:t>
      </w:r>
      <w:r w:rsidR="00AF4CF8" w:rsidRPr="002F11A0">
        <w:rPr>
          <w:b/>
          <w:color w:val="002060"/>
        </w:rPr>
        <w:t>APPLICATION</w:t>
      </w:r>
      <w:r w:rsidR="00B27A6A">
        <w:rPr>
          <w:b/>
          <w:color w:val="002060"/>
        </w:rPr>
        <w:t xml:space="preserve"> </w:t>
      </w:r>
    </w:p>
    <w:p w14:paraId="49B63421" w14:textId="4E30B645" w:rsidR="00E26A29" w:rsidRPr="002F11A0" w:rsidRDefault="001F1D21" w:rsidP="004E2104">
      <w:pPr>
        <w:pStyle w:val="Heading1"/>
        <w:jc w:val="center"/>
        <w:rPr>
          <w:b/>
          <w:color w:val="002060"/>
          <w:lang w:val="en-GB"/>
        </w:rPr>
      </w:pPr>
      <w:r w:rsidRPr="002F11A0">
        <w:rPr>
          <w:b/>
          <w:color w:val="002060"/>
          <w:lang w:val="en-GB"/>
        </w:rPr>
        <w:br/>
      </w:r>
    </w:p>
    <w:p w14:paraId="6DC368A5" w14:textId="30DE5285" w:rsidR="00D05E74" w:rsidRPr="004E2104" w:rsidRDefault="001F1D21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  <w:br/>
      </w:r>
    </w:p>
    <w:p w14:paraId="5C1072E9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7E153021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0DE459E0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0C58B1D5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41AAE87C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54A5A80D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722CCDBE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3BDDD5C1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485E1DF6" w14:textId="4A3B5C14" w:rsidR="00AF4CF8" w:rsidRPr="004E2104" w:rsidRDefault="006E0E0A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  <w:r w:rsidRPr="004E2104">
        <w:rPr>
          <w:rFonts w:asciiTheme="majorHAnsi" w:hAnsiTheme="majorHAnsi" w:cstheme="majorHAnsi"/>
          <w:noProof/>
          <w:color w:val="002060"/>
          <w:lang w:val="en-GB" w:eastAsia="en-GB"/>
        </w:rPr>
        <w:drawing>
          <wp:inline distT="0" distB="0" distL="0" distR="0" wp14:anchorId="62483D89" wp14:editId="086D9B8C">
            <wp:extent cx="1464098" cy="1293373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novation centres_logo_CMYK_COL_LOW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517" cy="133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03FD5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4DC90609" w14:textId="77777777" w:rsidR="00AF4CF8" w:rsidRPr="004E2104" w:rsidRDefault="00AF4CF8" w:rsidP="00AF4CF8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6270B0D3" w14:textId="77777777" w:rsidR="00BC7B3F" w:rsidRPr="004E2104" w:rsidRDefault="00BC7B3F" w:rsidP="00932D39">
      <w:pPr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</w:pPr>
    </w:p>
    <w:p w14:paraId="72B2021C" w14:textId="42D3E0F9" w:rsidR="00BC7B3F" w:rsidRPr="004E2104" w:rsidRDefault="001F1D21" w:rsidP="00BC7B3F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  <w:br/>
      </w:r>
    </w:p>
    <w:p w14:paraId="6697A003" w14:textId="77777777" w:rsidR="006414AC" w:rsidRPr="004E2104" w:rsidRDefault="00AF4CF8" w:rsidP="004E2104">
      <w:pPr>
        <w:pStyle w:val="Heading2"/>
        <w:rPr>
          <w:lang w:val="en-GB"/>
        </w:rPr>
      </w:pPr>
      <w:r w:rsidRPr="004E2104">
        <w:rPr>
          <w:lang w:val="en-GB"/>
        </w:rPr>
        <w:t xml:space="preserve">Section 1: </w:t>
      </w:r>
      <w:r w:rsidR="006414AC" w:rsidRPr="004E2104">
        <w:rPr>
          <w:b/>
          <w:lang w:val="en-GB"/>
        </w:rPr>
        <w:t>Introduction</w:t>
      </w:r>
    </w:p>
    <w:p w14:paraId="4A288DB7" w14:textId="77777777" w:rsidR="006414AC" w:rsidRPr="004E2104" w:rsidRDefault="006414AC" w:rsidP="006414AC">
      <w:pPr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62CFBEAD" w14:textId="1858E70C" w:rsidR="006414AC" w:rsidRPr="004E2104" w:rsidRDefault="006414AC" w:rsidP="006414AC">
      <w:pPr>
        <w:spacing w:after="120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  <w:r w:rsidRPr="004E2104">
        <w:rPr>
          <w:rFonts w:asciiTheme="majorHAnsi" w:hAnsiTheme="majorHAnsi" w:cstheme="majorHAnsi"/>
          <w:b/>
          <w:bCs/>
          <w:color w:val="002060"/>
        </w:rPr>
        <w:t>If you’re a postgraduate student</w:t>
      </w:r>
      <w:r w:rsidR="003D0B43">
        <w:rPr>
          <w:rFonts w:asciiTheme="majorHAnsi" w:hAnsiTheme="majorHAnsi" w:cstheme="majorHAnsi"/>
          <w:b/>
          <w:bCs/>
          <w:color w:val="002060"/>
        </w:rPr>
        <w:t xml:space="preserve"> </w:t>
      </w:r>
      <w:r w:rsidRPr="004E2104">
        <w:rPr>
          <w:rFonts w:asciiTheme="majorHAnsi" w:hAnsiTheme="majorHAnsi" w:cstheme="majorHAnsi"/>
          <w:b/>
          <w:bCs/>
          <w:color w:val="002060"/>
        </w:rPr>
        <w:t>at a Scottish university, and your study is supported by an aquaculture company in Scotland, you could be eligible for a SAIC conference grant.</w:t>
      </w:r>
    </w:p>
    <w:p w14:paraId="23905208" w14:textId="391D6178" w:rsidR="00A04B92" w:rsidRDefault="006414AC" w:rsidP="006414AC">
      <w:pPr>
        <w:spacing w:after="120"/>
        <w:rPr>
          <w:rFonts w:asciiTheme="majorHAnsi" w:hAnsiTheme="majorHAnsi" w:cstheme="majorHAnsi"/>
          <w:color w:val="002060"/>
        </w:rPr>
      </w:pPr>
      <w:r w:rsidRPr="004E2104">
        <w:rPr>
          <w:rFonts w:asciiTheme="majorHAnsi" w:hAnsiTheme="majorHAnsi" w:cstheme="majorHAnsi"/>
          <w:b/>
          <w:bCs/>
          <w:color w:val="002060"/>
        </w:rPr>
        <w:t>Grants available</w:t>
      </w:r>
      <w:r w:rsidRPr="004E2104">
        <w:rPr>
          <w:rFonts w:asciiTheme="majorHAnsi" w:hAnsiTheme="majorHAnsi" w:cstheme="majorHAnsi"/>
          <w:b/>
          <w:color w:val="002060"/>
        </w:rPr>
        <w:br/>
      </w:r>
      <w:r w:rsidR="00A04B92" w:rsidRPr="00A04B92">
        <w:rPr>
          <w:rFonts w:asciiTheme="majorHAnsi" w:hAnsiTheme="majorHAnsi" w:cstheme="majorHAnsi"/>
          <w:color w:val="002060"/>
          <w:u w:val="single"/>
        </w:rPr>
        <w:t>Postgraduate students</w:t>
      </w:r>
      <w:r w:rsidR="00A04B92">
        <w:rPr>
          <w:rFonts w:asciiTheme="majorHAnsi" w:hAnsiTheme="majorHAnsi" w:cstheme="majorHAnsi"/>
          <w:color w:val="002060"/>
        </w:rPr>
        <w:t xml:space="preserve"> – If you are presenting an abstract at an aquaculture conference you can apply for a grant.</w:t>
      </w:r>
    </w:p>
    <w:p w14:paraId="720CDABF" w14:textId="478969D2" w:rsidR="00A04B92" w:rsidRDefault="00A04B92" w:rsidP="006414AC">
      <w:p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For </w:t>
      </w:r>
      <w:r w:rsidR="006414AC" w:rsidRPr="004E2104">
        <w:rPr>
          <w:rFonts w:asciiTheme="majorHAnsi" w:hAnsiTheme="majorHAnsi" w:cstheme="majorHAnsi"/>
          <w:color w:val="002060"/>
        </w:rPr>
        <w:t>conference</w:t>
      </w:r>
      <w:r>
        <w:rPr>
          <w:rFonts w:asciiTheme="majorHAnsi" w:hAnsiTheme="majorHAnsi" w:cstheme="majorHAnsi"/>
          <w:color w:val="002060"/>
        </w:rPr>
        <w:t xml:space="preserve">s within Europe, grants </w:t>
      </w:r>
      <w:r w:rsidR="006414AC" w:rsidRPr="004E2104">
        <w:rPr>
          <w:rFonts w:asciiTheme="majorHAnsi" w:hAnsiTheme="majorHAnsi" w:cstheme="majorHAnsi"/>
          <w:color w:val="002060"/>
        </w:rPr>
        <w:t>of up to £500 are available. </w:t>
      </w:r>
    </w:p>
    <w:p w14:paraId="5561258D" w14:textId="602E7A6C" w:rsidR="00A04B92" w:rsidRDefault="00A04B92" w:rsidP="006414AC">
      <w:p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For conferences outside Europe, y</w:t>
      </w:r>
      <w:r w:rsidR="006414AC" w:rsidRPr="004E2104">
        <w:rPr>
          <w:rFonts w:asciiTheme="majorHAnsi" w:hAnsiTheme="majorHAnsi" w:cstheme="majorHAnsi"/>
          <w:color w:val="002060"/>
        </w:rPr>
        <w:t xml:space="preserve">ou can apply for a grant of up to £800. </w:t>
      </w:r>
    </w:p>
    <w:p w14:paraId="6DE3AC44" w14:textId="025BE461" w:rsidR="006414AC" w:rsidRDefault="006414AC" w:rsidP="006414AC">
      <w:pPr>
        <w:spacing w:after="120"/>
        <w:rPr>
          <w:rFonts w:asciiTheme="majorHAnsi" w:hAnsiTheme="majorHAnsi" w:cstheme="majorHAnsi"/>
          <w:color w:val="002060"/>
        </w:rPr>
      </w:pPr>
      <w:r w:rsidRPr="004E2104">
        <w:rPr>
          <w:rFonts w:asciiTheme="majorHAnsi" w:hAnsiTheme="majorHAnsi" w:cstheme="majorHAnsi"/>
          <w:color w:val="002060"/>
        </w:rPr>
        <w:t>Grant money can be used to cover the conference registration fee, with the remainder helping towards travel and subsistence costs.</w:t>
      </w:r>
    </w:p>
    <w:p w14:paraId="07F9D117" w14:textId="15D7023C" w:rsidR="004177D5" w:rsidRDefault="004177D5" w:rsidP="00A04B92">
      <w:pPr>
        <w:spacing w:after="120"/>
        <w:rPr>
          <w:rFonts w:asciiTheme="majorHAnsi" w:hAnsiTheme="majorHAnsi" w:cstheme="majorHAnsi"/>
          <w:color w:val="002060"/>
        </w:rPr>
      </w:pPr>
    </w:p>
    <w:p w14:paraId="747D7CB3" w14:textId="272E2639" w:rsidR="004177D5" w:rsidRDefault="004177D5" w:rsidP="00A04B92">
      <w:p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Terms &amp; Conditions</w:t>
      </w:r>
    </w:p>
    <w:p w14:paraId="307D2390" w14:textId="1C40526D" w:rsidR="004177D5" w:rsidRDefault="004177D5" w:rsidP="004177D5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All applicants needs to be studying at Scottish HEIs. </w:t>
      </w:r>
    </w:p>
    <w:p w14:paraId="6AA6E02F" w14:textId="0DFEE6B5" w:rsidR="004177D5" w:rsidRDefault="004177D5" w:rsidP="004177D5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All applicants need to be actively involved in the conference by presenting an abstract or poster</w:t>
      </w:r>
    </w:p>
    <w:p w14:paraId="2CAFD03A" w14:textId="77777777" w:rsidR="00E731E8" w:rsidRDefault="00E731E8" w:rsidP="00E731E8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During the event, you must publicise your attendance on social media</w:t>
      </w:r>
    </w:p>
    <w:p w14:paraId="53301D7F" w14:textId="77777777" w:rsidR="00E731E8" w:rsidRDefault="00E731E8" w:rsidP="004177D5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Within 1 month of attendance:</w:t>
      </w:r>
    </w:p>
    <w:p w14:paraId="40AD6342" w14:textId="77777777" w:rsidR="00E731E8" w:rsidRDefault="00E731E8" w:rsidP="00E731E8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Y</w:t>
      </w:r>
      <w:r w:rsidR="004177D5">
        <w:rPr>
          <w:rFonts w:asciiTheme="majorHAnsi" w:hAnsiTheme="majorHAnsi" w:cstheme="majorHAnsi"/>
          <w:color w:val="002060"/>
        </w:rPr>
        <w:t>ou are required to write a</w:t>
      </w:r>
      <w:r>
        <w:rPr>
          <w:rFonts w:asciiTheme="majorHAnsi" w:hAnsiTheme="majorHAnsi" w:cstheme="majorHAnsi"/>
          <w:color w:val="002060"/>
        </w:rPr>
        <w:t xml:space="preserve"> 500 word</w:t>
      </w:r>
      <w:r w:rsidR="004177D5">
        <w:rPr>
          <w:rFonts w:asciiTheme="majorHAnsi" w:hAnsiTheme="majorHAnsi" w:cstheme="majorHAnsi"/>
          <w:color w:val="002060"/>
        </w:rPr>
        <w:t xml:space="preserve"> review of your experience detailing what you learned and how you will apply that to your future studies / employment. Information from this may be used for publicity of SAIC, through the website or social media</w:t>
      </w:r>
    </w:p>
    <w:p w14:paraId="69A77180" w14:textId="75FD22C2" w:rsidR="00E731E8" w:rsidRDefault="00E731E8" w:rsidP="00E731E8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Provide SAIC with a</w:t>
      </w:r>
      <w:r w:rsidR="00065A3F">
        <w:rPr>
          <w:rFonts w:asciiTheme="majorHAnsi" w:hAnsiTheme="majorHAnsi" w:cstheme="majorHAnsi"/>
          <w:color w:val="002060"/>
        </w:rPr>
        <w:t>t least 2</w:t>
      </w:r>
      <w:r w:rsidRPr="00E731E8">
        <w:rPr>
          <w:rFonts w:asciiTheme="majorHAnsi" w:hAnsiTheme="majorHAnsi" w:cstheme="majorHAnsi"/>
          <w:color w:val="002060"/>
        </w:rPr>
        <w:t xml:space="preserve"> photographs taken at the conference which can be used on SAIC website / social media</w:t>
      </w:r>
    </w:p>
    <w:p w14:paraId="43D0AA60" w14:textId="3C373FAE" w:rsidR="00E731E8" w:rsidRPr="00E731E8" w:rsidRDefault="00E731E8" w:rsidP="00E731E8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Publicise your attendance and </w:t>
      </w:r>
      <w:r w:rsidRPr="00E731E8">
        <w:rPr>
          <w:rFonts w:asciiTheme="majorHAnsi" w:hAnsiTheme="majorHAnsi" w:cstheme="majorHAnsi"/>
          <w:color w:val="002060"/>
        </w:rPr>
        <w:t>consequent learning on at least one website</w:t>
      </w:r>
      <w:r w:rsidR="00A84E71">
        <w:rPr>
          <w:rFonts w:asciiTheme="majorHAnsi" w:hAnsiTheme="majorHAnsi" w:cstheme="majorHAnsi"/>
          <w:color w:val="002060"/>
        </w:rPr>
        <w:t>,</w:t>
      </w:r>
      <w:r w:rsidRPr="00E731E8">
        <w:rPr>
          <w:rFonts w:asciiTheme="majorHAnsi" w:hAnsiTheme="majorHAnsi" w:cstheme="majorHAnsi"/>
          <w:color w:val="002060"/>
        </w:rPr>
        <w:t xml:space="preserve"> print publicat</w:t>
      </w:r>
      <w:r w:rsidR="00A84E71">
        <w:rPr>
          <w:rFonts w:asciiTheme="majorHAnsi" w:hAnsiTheme="majorHAnsi" w:cstheme="majorHAnsi"/>
          <w:color w:val="002060"/>
        </w:rPr>
        <w:t xml:space="preserve">ion relevant to aquaculture, or </w:t>
      </w:r>
      <w:r w:rsidRPr="00E731E8">
        <w:rPr>
          <w:rFonts w:asciiTheme="majorHAnsi" w:hAnsiTheme="majorHAnsi" w:cstheme="majorHAnsi"/>
          <w:color w:val="002060"/>
        </w:rPr>
        <w:t xml:space="preserve">one social media channel. </w:t>
      </w:r>
    </w:p>
    <w:p w14:paraId="435FC828" w14:textId="557712CE" w:rsidR="004177D5" w:rsidRDefault="00E731E8" w:rsidP="004177D5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Applications will be reviewed in a timely manner and applicants informed of the outcome. Applications are not guaranteed to be funded as there is only a limited number of places. </w:t>
      </w:r>
    </w:p>
    <w:p w14:paraId="54D33865" w14:textId="5764927C" w:rsidR="00E731E8" w:rsidRPr="004177D5" w:rsidRDefault="00E731E8" w:rsidP="004177D5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Students will be reimbursed following the event</w:t>
      </w:r>
      <w:r w:rsidR="0014600D">
        <w:rPr>
          <w:rFonts w:asciiTheme="majorHAnsi" w:hAnsiTheme="majorHAnsi" w:cstheme="majorHAnsi"/>
          <w:color w:val="002060"/>
        </w:rPr>
        <w:t>, supply of receipts</w:t>
      </w:r>
      <w:r>
        <w:rPr>
          <w:rFonts w:asciiTheme="majorHAnsi" w:hAnsiTheme="majorHAnsi" w:cstheme="majorHAnsi"/>
          <w:color w:val="002060"/>
        </w:rPr>
        <w:t xml:space="preserve"> and delivery of the above criteria. </w:t>
      </w:r>
    </w:p>
    <w:p w14:paraId="2F263C59" w14:textId="68E5ED42" w:rsidR="004177D5" w:rsidRDefault="004177D5" w:rsidP="00A04B92">
      <w:pPr>
        <w:spacing w:after="120"/>
        <w:rPr>
          <w:rFonts w:asciiTheme="majorHAnsi" w:hAnsiTheme="majorHAnsi" w:cstheme="majorHAnsi"/>
          <w:color w:val="002060"/>
        </w:rPr>
      </w:pPr>
    </w:p>
    <w:p w14:paraId="57CBEF64" w14:textId="77777777" w:rsidR="004177D5" w:rsidRDefault="004177D5" w:rsidP="00A04B92">
      <w:pPr>
        <w:spacing w:after="120"/>
        <w:rPr>
          <w:rFonts w:asciiTheme="majorHAnsi" w:hAnsiTheme="majorHAnsi" w:cstheme="majorHAnsi"/>
          <w:color w:val="002060"/>
        </w:rPr>
      </w:pPr>
    </w:p>
    <w:p w14:paraId="3815A0B6" w14:textId="48548E2A" w:rsidR="004177D5" w:rsidRDefault="004177D5">
      <w:pPr>
        <w:rPr>
          <w:rFonts w:asciiTheme="majorHAnsi" w:hAnsiTheme="majorHAnsi" w:cstheme="majorHAnsi"/>
          <w:b/>
          <w:bCs/>
          <w:color w:val="002060"/>
        </w:rPr>
      </w:pPr>
      <w:r>
        <w:rPr>
          <w:rFonts w:asciiTheme="majorHAnsi" w:hAnsiTheme="majorHAnsi" w:cstheme="majorHAnsi"/>
          <w:b/>
          <w:bCs/>
          <w:color w:val="002060"/>
        </w:rPr>
        <w:br w:type="page"/>
      </w:r>
    </w:p>
    <w:p w14:paraId="2590072D" w14:textId="77777777" w:rsidR="004177D5" w:rsidRDefault="006414AC" w:rsidP="006414AC">
      <w:pPr>
        <w:spacing w:after="120"/>
        <w:rPr>
          <w:rFonts w:asciiTheme="majorHAnsi" w:hAnsiTheme="majorHAnsi" w:cstheme="majorHAnsi"/>
          <w:color w:val="002060"/>
        </w:rPr>
      </w:pPr>
      <w:r w:rsidRPr="004E2104">
        <w:rPr>
          <w:rFonts w:asciiTheme="majorHAnsi" w:hAnsiTheme="majorHAnsi" w:cstheme="majorHAnsi"/>
          <w:b/>
          <w:bCs/>
          <w:color w:val="002060"/>
        </w:rPr>
        <w:lastRenderedPageBreak/>
        <w:t>How to apply</w:t>
      </w:r>
      <w:r w:rsidRPr="004E2104">
        <w:rPr>
          <w:rFonts w:asciiTheme="majorHAnsi" w:hAnsiTheme="majorHAnsi" w:cstheme="majorHAnsi"/>
          <w:bCs/>
          <w:color w:val="002060"/>
        </w:rPr>
        <w:br/>
      </w:r>
      <w:r w:rsidRPr="004E2104">
        <w:rPr>
          <w:rFonts w:asciiTheme="majorHAnsi" w:hAnsiTheme="majorHAnsi" w:cstheme="majorHAnsi"/>
          <w:color w:val="002060"/>
        </w:rPr>
        <w:t>You can apply any time</w:t>
      </w:r>
      <w:r w:rsidR="004177D5">
        <w:rPr>
          <w:rFonts w:asciiTheme="majorHAnsi" w:hAnsiTheme="majorHAnsi" w:cstheme="majorHAnsi"/>
          <w:color w:val="002060"/>
        </w:rPr>
        <w:t>,</w:t>
      </w:r>
      <w:r w:rsidRPr="004E2104">
        <w:rPr>
          <w:rFonts w:asciiTheme="majorHAnsi" w:hAnsiTheme="majorHAnsi" w:cstheme="majorHAnsi"/>
          <w:color w:val="002060"/>
        </w:rPr>
        <w:t xml:space="preserve"> up to one month before the start date of the conference. </w:t>
      </w:r>
    </w:p>
    <w:p w14:paraId="211F3620" w14:textId="7D259347" w:rsidR="006414AC" w:rsidRPr="004E2104" w:rsidRDefault="006414AC" w:rsidP="006414AC">
      <w:pPr>
        <w:spacing w:after="120"/>
        <w:rPr>
          <w:rFonts w:asciiTheme="majorHAnsi" w:hAnsiTheme="majorHAnsi" w:cstheme="majorHAnsi"/>
          <w:color w:val="002060"/>
        </w:rPr>
      </w:pPr>
      <w:r w:rsidRPr="004E2104">
        <w:rPr>
          <w:rFonts w:asciiTheme="majorHAnsi" w:hAnsiTheme="majorHAnsi" w:cstheme="majorHAnsi"/>
          <w:color w:val="002060"/>
        </w:rPr>
        <w:t>Simply complete the following fields and return your complete</w:t>
      </w:r>
      <w:r w:rsidR="00FF4D2A">
        <w:rPr>
          <w:rFonts w:asciiTheme="majorHAnsi" w:hAnsiTheme="majorHAnsi" w:cstheme="majorHAnsi"/>
          <w:color w:val="002060"/>
        </w:rPr>
        <w:t>d form to SAIC</w:t>
      </w:r>
      <w:r w:rsidRPr="004E2104">
        <w:rPr>
          <w:rFonts w:asciiTheme="majorHAnsi" w:hAnsiTheme="majorHAnsi" w:cstheme="majorHAnsi"/>
          <w:color w:val="002060"/>
        </w:rPr>
        <w:t> </w:t>
      </w:r>
      <w:hyperlink r:id="rId10" w:history="1">
        <w:r w:rsidR="003D0B43" w:rsidRPr="00FB7FFB">
          <w:rPr>
            <w:rStyle w:val="Hyperlink"/>
            <w:rFonts w:asciiTheme="majorHAnsi" w:hAnsiTheme="majorHAnsi" w:cstheme="majorHAnsi"/>
          </w:rPr>
          <w:t>mary@scottishaquaculture.com</w:t>
        </w:r>
      </w:hyperlink>
      <w:r w:rsidR="003D0B43">
        <w:rPr>
          <w:rStyle w:val="Hyperlink"/>
          <w:rFonts w:asciiTheme="majorHAnsi" w:hAnsiTheme="majorHAnsi" w:cstheme="majorHAnsi"/>
        </w:rPr>
        <w:t xml:space="preserve"> </w:t>
      </w:r>
      <w:r w:rsidRPr="004E2104">
        <w:rPr>
          <w:rFonts w:asciiTheme="majorHAnsi" w:hAnsiTheme="majorHAnsi" w:cstheme="majorHAnsi"/>
          <w:color w:val="002060"/>
        </w:rPr>
        <w:t xml:space="preserve"> </w:t>
      </w:r>
    </w:p>
    <w:p w14:paraId="4CE2FD4A" w14:textId="77777777" w:rsidR="006414AC" w:rsidRPr="004E2104" w:rsidRDefault="006414AC" w:rsidP="002D3E4C">
      <w:pPr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10ACCA0A" w14:textId="77777777" w:rsidR="006414AC" w:rsidRPr="004E2104" w:rsidRDefault="006414AC" w:rsidP="004E2104">
      <w:pPr>
        <w:pStyle w:val="Heading2"/>
        <w:rPr>
          <w:b/>
          <w:lang w:val="en-GB"/>
        </w:rPr>
      </w:pPr>
      <w:r w:rsidRPr="004E2104">
        <w:rPr>
          <w:lang w:val="en-GB"/>
        </w:rPr>
        <w:t xml:space="preserve">Section 2: </w:t>
      </w:r>
      <w:r w:rsidR="00B64C0C" w:rsidRPr="004E2104">
        <w:rPr>
          <w:b/>
          <w:lang w:val="en-GB"/>
        </w:rPr>
        <w:t>Key contacts</w:t>
      </w:r>
      <w:r w:rsidR="000705FA" w:rsidRPr="004E2104">
        <w:rPr>
          <w:b/>
          <w:lang w:val="en-GB"/>
        </w:rPr>
        <w:t xml:space="preserve"> </w:t>
      </w:r>
    </w:p>
    <w:p w14:paraId="4CBC15C2" w14:textId="4FCF98A1" w:rsidR="00AF4CF8" w:rsidRPr="004E2104" w:rsidRDefault="00B64C0C" w:rsidP="006414AC">
      <w:pPr>
        <w:rPr>
          <w:rFonts w:asciiTheme="majorHAnsi" w:hAnsiTheme="majorHAnsi" w:cstheme="majorHAnsi"/>
          <w:color w:val="002060"/>
          <w:sz w:val="32"/>
          <w:szCs w:val="32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lang w:val="en-GB"/>
        </w:rPr>
        <w:t>About you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3"/>
        <w:gridCol w:w="5803"/>
      </w:tblGrid>
      <w:tr w:rsidR="00AF4CF8" w:rsidRPr="004E2104" w14:paraId="0CACA941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669B88AB" w14:textId="730B57A8" w:rsidR="00AF4CF8" w:rsidRPr="004E2104" w:rsidRDefault="001A4419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N</w:t>
            </w:r>
            <w:r w:rsidR="00AF4CF8" w:rsidRPr="004E2104">
              <w:rPr>
                <w:rFonts w:asciiTheme="majorHAnsi" w:hAnsiTheme="majorHAnsi" w:cstheme="majorHAnsi"/>
                <w:color w:val="002060"/>
                <w:lang w:val="en-GB"/>
              </w:rPr>
              <w:t>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77D6F61D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1AB57AB0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56E5D9AF" w14:textId="3B12C22B" w:rsidR="00AF4CF8" w:rsidRPr="004E2104" w:rsidRDefault="001A4419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Email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4ADCFBD2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49A3E72F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080EA7E9" w14:textId="4573C5D8" w:rsidR="00AF4CF8" w:rsidRPr="004E2104" w:rsidRDefault="001A4419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Telephone/mobile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354C429A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2FBE48E8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2FE8DCBA" w14:textId="2B551712" w:rsidR="00AF4CF8" w:rsidRPr="004E2104" w:rsidRDefault="001A4419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University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13689F91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50ED5914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560654B6" w14:textId="2C539D98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Supervisor</w:t>
            </w:r>
            <w:r w:rsidR="00B64C0C" w:rsidRPr="004E2104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name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4BECA7C7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4A9722CA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15A8A48A" w14:textId="0B536372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Academic year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01BCFF34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4177D5" w:rsidRPr="004E2104" w14:paraId="37BC12DA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768DB03D" w14:textId="3945BC50" w:rsidR="004177D5" w:rsidRPr="004E2104" w:rsidRDefault="004177D5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>
              <w:rPr>
                <w:rFonts w:asciiTheme="majorHAnsi" w:hAnsiTheme="majorHAnsi" w:cstheme="majorHAnsi"/>
                <w:color w:val="002060"/>
                <w:lang w:val="en-GB"/>
              </w:rPr>
              <w:t>Programme of study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34AEFA10" w14:textId="77777777" w:rsidR="004177D5" w:rsidRPr="004E2104" w:rsidRDefault="004177D5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</w:tbl>
    <w:p w14:paraId="74633AA4" w14:textId="77777777" w:rsidR="00E67F31" w:rsidRPr="004E2104" w:rsidRDefault="00E67F31" w:rsidP="00AF4CF8">
      <w:pPr>
        <w:spacing w:after="60"/>
        <w:rPr>
          <w:rFonts w:asciiTheme="majorHAnsi" w:hAnsiTheme="majorHAnsi" w:cstheme="majorHAnsi"/>
          <w:b/>
          <w:color w:val="002060"/>
          <w:lang w:val="en-GB"/>
        </w:rPr>
      </w:pPr>
    </w:p>
    <w:p w14:paraId="1D1598BC" w14:textId="5254CF1D" w:rsidR="00AF4CF8" w:rsidRPr="004E2104" w:rsidRDefault="00AF4CF8" w:rsidP="001A4419">
      <w:pPr>
        <w:rPr>
          <w:rFonts w:asciiTheme="majorHAnsi" w:hAnsiTheme="majorHAnsi" w:cstheme="majorHAnsi"/>
          <w:b/>
          <w:color w:val="002060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lang w:val="en-GB"/>
        </w:rPr>
        <w:t>Company supporting your research</w:t>
      </w:r>
      <w:r w:rsidR="004177D5">
        <w:rPr>
          <w:rFonts w:asciiTheme="majorHAnsi" w:hAnsiTheme="majorHAnsi" w:cstheme="majorHAnsi"/>
          <w:b/>
          <w:color w:val="002060"/>
          <w:lang w:val="en-GB"/>
        </w:rPr>
        <w:t xml:space="preserve"> if postgraduate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3"/>
        <w:gridCol w:w="5803"/>
      </w:tblGrid>
      <w:tr w:rsidR="00AF4CF8" w:rsidRPr="004E2104" w14:paraId="58920954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60912F13" w14:textId="602991C9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Company name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3CC7D062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72A3937A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25686A5C" w14:textId="3BF04795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Company address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31C52184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5ABE7ED1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085D96F3" w14:textId="1DDC66B5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Contact name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0974A3D9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7FACFA1D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59140099" w14:textId="26057CED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Contact email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6F67E444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7EF7C0B1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2A041CA7" w14:textId="094D41FA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Company website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7ACBFEB8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</w:tbl>
    <w:p w14:paraId="1DCD966C" w14:textId="77777777" w:rsidR="00E67F31" w:rsidRPr="004E2104" w:rsidRDefault="00E67F31" w:rsidP="00AF4CF8">
      <w:pPr>
        <w:spacing w:after="60"/>
        <w:rPr>
          <w:rFonts w:asciiTheme="majorHAnsi" w:hAnsiTheme="majorHAnsi" w:cstheme="majorHAnsi"/>
          <w:b/>
          <w:color w:val="002060"/>
          <w:lang w:val="en-GB"/>
        </w:rPr>
      </w:pPr>
    </w:p>
    <w:p w14:paraId="5890167D" w14:textId="1BB7FA48" w:rsidR="00AF4CF8" w:rsidRPr="004E2104" w:rsidRDefault="00AF4CF8" w:rsidP="001A4419">
      <w:pPr>
        <w:rPr>
          <w:rFonts w:asciiTheme="majorHAnsi" w:hAnsiTheme="majorHAnsi" w:cstheme="majorHAnsi"/>
          <w:b/>
          <w:color w:val="002060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lang w:val="en-GB"/>
        </w:rPr>
        <w:t>Conference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3"/>
        <w:gridCol w:w="5803"/>
      </w:tblGrid>
      <w:tr w:rsidR="00AF4CF8" w:rsidRPr="004E2104" w14:paraId="2C73EFE6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2ABBA11D" w14:textId="110F142D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Conference name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7B2097FE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311974E1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76C71182" w14:textId="557A431A" w:rsidR="00AF4CF8" w:rsidRPr="004E2104" w:rsidRDefault="00B601BA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Conference l</w:t>
            </w:r>
            <w:r w:rsidR="00AF4CF8" w:rsidRPr="004E2104">
              <w:rPr>
                <w:rFonts w:asciiTheme="majorHAnsi" w:hAnsiTheme="majorHAnsi" w:cstheme="majorHAnsi"/>
                <w:color w:val="002060"/>
                <w:lang w:val="en-GB"/>
              </w:rPr>
              <w:t>ocation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4DF7A8F4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3607967E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38A5A638" w14:textId="4CDAD751" w:rsidR="00AF4CF8" w:rsidRPr="004E2104" w:rsidRDefault="00B601BA" w:rsidP="00B601BA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 xml:space="preserve">Date, month and </w:t>
            </w:r>
            <w:r w:rsidR="00AF4CF8" w:rsidRPr="004E2104">
              <w:rPr>
                <w:rFonts w:asciiTheme="majorHAnsi" w:hAnsiTheme="majorHAnsi" w:cstheme="majorHAnsi"/>
                <w:color w:val="002060"/>
                <w:lang w:val="en-GB"/>
              </w:rPr>
              <w:t>year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45E67AF3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04D22B34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5C252DEC" w14:textId="38485499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 xml:space="preserve">Website 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195FA1E2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AF4CF8" w:rsidRPr="004E2104" w14:paraId="6986D1F2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0DD0240A" w14:textId="07019C1A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Student registration fee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05034550" w14:textId="44C88438" w:rsidR="00AF4CF8" w:rsidRPr="004E2104" w:rsidRDefault="00FF4D2A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>
              <w:rPr>
                <w:rFonts w:asciiTheme="majorHAnsi" w:hAnsiTheme="majorHAnsi" w:cstheme="majorHAnsi"/>
                <w:color w:val="002060"/>
                <w:lang w:val="en-GB"/>
              </w:rPr>
              <w:t>£</w:t>
            </w:r>
          </w:p>
        </w:tc>
      </w:tr>
      <w:tr w:rsidR="00FF4D2A" w:rsidRPr="004E2104" w14:paraId="5E834856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198D749C" w14:textId="62F003AA" w:rsidR="00FF4D2A" w:rsidRPr="004E2104" w:rsidRDefault="00FF4D2A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>
              <w:rPr>
                <w:rFonts w:asciiTheme="majorHAnsi" w:hAnsiTheme="majorHAnsi" w:cstheme="majorHAnsi"/>
                <w:color w:val="002060"/>
                <w:lang w:val="en-GB"/>
              </w:rPr>
              <w:t>Approx. Travel Costs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62BF433C" w14:textId="5B853A93" w:rsidR="00FF4D2A" w:rsidRPr="004E2104" w:rsidRDefault="00FF4D2A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>
              <w:rPr>
                <w:rFonts w:asciiTheme="majorHAnsi" w:hAnsiTheme="majorHAnsi" w:cstheme="majorHAnsi"/>
                <w:color w:val="002060"/>
                <w:lang w:val="en-GB"/>
              </w:rPr>
              <w:t>£</w:t>
            </w:r>
          </w:p>
        </w:tc>
      </w:tr>
      <w:tr w:rsidR="00FF4D2A" w:rsidRPr="004E2104" w14:paraId="41BD8C5B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0123FC15" w14:textId="0041D6D1" w:rsidR="00FF4D2A" w:rsidRDefault="00FF4D2A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>
              <w:rPr>
                <w:rFonts w:asciiTheme="majorHAnsi" w:hAnsiTheme="majorHAnsi" w:cstheme="majorHAnsi"/>
                <w:color w:val="002060"/>
                <w:lang w:val="en-GB"/>
              </w:rPr>
              <w:t xml:space="preserve">Total Amount Claiming </w:t>
            </w:r>
            <w:r w:rsidR="00ED251E">
              <w:rPr>
                <w:rFonts w:asciiTheme="majorHAnsi" w:hAnsiTheme="majorHAnsi" w:cstheme="majorHAnsi"/>
                <w:color w:val="002060"/>
                <w:sz w:val="18"/>
                <w:szCs w:val="18"/>
                <w:lang w:val="en-GB"/>
              </w:rPr>
              <w:t xml:space="preserve"> </w:t>
            </w:r>
            <w:r w:rsidR="00ED251E">
              <w:rPr>
                <w:rFonts w:asciiTheme="majorHAnsi" w:hAnsiTheme="majorHAnsi" w:cstheme="majorHAnsi"/>
                <w:color w:val="002060"/>
                <w:sz w:val="18"/>
                <w:szCs w:val="18"/>
                <w:lang w:val="en-GB"/>
              </w:rPr>
              <w:br/>
              <w:t xml:space="preserve">Postgrad </w:t>
            </w:r>
            <w:r w:rsidRPr="00FF4D2A">
              <w:rPr>
                <w:rFonts w:asciiTheme="majorHAnsi" w:hAnsiTheme="majorHAnsi" w:cstheme="majorHAnsi"/>
                <w:color w:val="002060"/>
                <w:sz w:val="18"/>
                <w:szCs w:val="18"/>
                <w:lang w:val="en-GB"/>
              </w:rPr>
              <w:t xml:space="preserve">max £500 </w:t>
            </w:r>
            <w:r w:rsidR="00ED251E">
              <w:rPr>
                <w:rFonts w:asciiTheme="majorHAnsi" w:hAnsiTheme="majorHAnsi" w:cstheme="majorHAnsi"/>
                <w:color w:val="002060"/>
                <w:sz w:val="18"/>
                <w:szCs w:val="18"/>
                <w:lang w:val="en-GB"/>
              </w:rPr>
              <w:br/>
            </w:r>
            <w:r w:rsidRPr="00FF4D2A">
              <w:rPr>
                <w:rFonts w:asciiTheme="majorHAnsi" w:hAnsiTheme="majorHAnsi" w:cstheme="majorHAnsi"/>
                <w:color w:val="002060"/>
                <w:sz w:val="18"/>
                <w:szCs w:val="18"/>
                <w:lang w:val="en-GB"/>
              </w:rPr>
              <w:t>Europe; £800 worldwide)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5C8A53CB" w14:textId="212506A6" w:rsidR="00FF4D2A" w:rsidRPr="00FF4D2A" w:rsidRDefault="00FF4D2A" w:rsidP="00123B58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FF4D2A">
              <w:rPr>
                <w:rFonts w:asciiTheme="majorHAnsi" w:hAnsiTheme="majorHAnsi" w:cstheme="majorHAnsi"/>
                <w:b/>
                <w:color w:val="002060"/>
                <w:lang w:val="en-GB"/>
              </w:rPr>
              <w:t>£</w:t>
            </w:r>
          </w:p>
        </w:tc>
      </w:tr>
    </w:tbl>
    <w:p w14:paraId="73E8D1C8" w14:textId="77777777" w:rsidR="00AF4CF8" w:rsidRPr="004E2104" w:rsidRDefault="00AF4CF8" w:rsidP="001F1D21">
      <w:pPr>
        <w:spacing w:after="60"/>
        <w:rPr>
          <w:rFonts w:asciiTheme="majorHAnsi" w:hAnsiTheme="majorHAnsi" w:cstheme="majorHAnsi"/>
          <w:b/>
          <w:color w:val="002060"/>
          <w:lang w:val="en-GB"/>
        </w:rPr>
      </w:pPr>
    </w:p>
    <w:p w14:paraId="247897A6" w14:textId="18D6BAE3" w:rsidR="00F774DA" w:rsidRPr="004E2104" w:rsidRDefault="00F774DA" w:rsidP="00FF4D2A">
      <w:pPr>
        <w:ind w:right="-347" w:hanging="426"/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  <w:t>Please mark with an X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26"/>
        <w:gridCol w:w="1145"/>
        <w:gridCol w:w="1145"/>
      </w:tblGrid>
      <w:tr w:rsidR="00AF4CF8" w:rsidRPr="004E2104" w14:paraId="77C8BF2A" w14:textId="3B70F491" w:rsidTr="00AF4CF8">
        <w:tc>
          <w:tcPr>
            <w:tcW w:w="6226" w:type="dxa"/>
            <w:shd w:val="clear" w:color="auto" w:fill="F2F2F2" w:themeFill="background1" w:themeFillShade="F2"/>
          </w:tcPr>
          <w:p w14:paraId="5C9191D5" w14:textId="705BF4CF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7948540" w14:textId="62FE2164" w:rsidR="00AF4CF8" w:rsidRPr="004E2104" w:rsidRDefault="00AF4CF8" w:rsidP="00AF4CF8">
            <w:pPr>
              <w:jc w:val="center"/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Yes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77633DE8" w14:textId="4A53ED9E" w:rsidR="00AF4CF8" w:rsidRPr="004E2104" w:rsidRDefault="00AF4CF8" w:rsidP="00AF4CF8">
            <w:pPr>
              <w:jc w:val="center"/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No</w:t>
            </w:r>
          </w:p>
        </w:tc>
      </w:tr>
      <w:tr w:rsidR="00AF4CF8" w:rsidRPr="004E2104" w14:paraId="344C0239" w14:textId="77777777" w:rsidTr="00AF4CF8">
        <w:tc>
          <w:tcPr>
            <w:tcW w:w="6226" w:type="dxa"/>
            <w:shd w:val="clear" w:color="auto" w:fill="F2F2F2" w:themeFill="background1" w:themeFillShade="F2"/>
          </w:tcPr>
          <w:p w14:paraId="2D4ED132" w14:textId="26D069D3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Is this the first time you have attended this event</w:t>
            </w:r>
            <w:r w:rsidR="00F774DA" w:rsidRPr="004E2104">
              <w:rPr>
                <w:rFonts w:asciiTheme="majorHAnsi" w:hAnsiTheme="majorHAnsi" w:cstheme="majorHAnsi"/>
                <w:color w:val="002060"/>
                <w:lang w:val="en-GB"/>
              </w:rPr>
              <w:t>?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43BC2934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24859904" w14:textId="77777777" w:rsidR="00AF4CF8" w:rsidRPr="004E2104" w:rsidRDefault="00AF4CF8" w:rsidP="00123B58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</w:tbl>
    <w:p w14:paraId="29C2E381" w14:textId="57AEF4E9" w:rsidR="004177D5" w:rsidRDefault="004177D5" w:rsidP="00AF4CF8">
      <w:pPr>
        <w:rPr>
          <w:rFonts w:asciiTheme="majorHAnsi" w:hAnsiTheme="majorHAnsi" w:cstheme="majorHAnsi"/>
          <w:color w:val="002060"/>
          <w:sz w:val="32"/>
          <w:szCs w:val="32"/>
          <w:lang w:val="en-GB"/>
        </w:rPr>
      </w:pPr>
    </w:p>
    <w:p w14:paraId="6DF67C30" w14:textId="77777777" w:rsidR="004177D5" w:rsidRDefault="004177D5">
      <w:pPr>
        <w:rPr>
          <w:rFonts w:asciiTheme="majorHAnsi" w:hAnsiTheme="majorHAnsi" w:cstheme="majorHAnsi"/>
          <w:color w:val="002060"/>
          <w:sz w:val="32"/>
          <w:szCs w:val="32"/>
          <w:lang w:val="en-GB"/>
        </w:rPr>
      </w:pPr>
      <w:r>
        <w:rPr>
          <w:rFonts w:asciiTheme="majorHAnsi" w:hAnsiTheme="majorHAnsi" w:cstheme="majorHAnsi"/>
          <w:color w:val="002060"/>
          <w:sz w:val="32"/>
          <w:szCs w:val="32"/>
          <w:lang w:val="en-GB"/>
        </w:rPr>
        <w:br w:type="page"/>
      </w:r>
    </w:p>
    <w:p w14:paraId="32468D7E" w14:textId="77777777" w:rsidR="001A4419" w:rsidRPr="004E2104" w:rsidRDefault="001A4419" w:rsidP="00AF4CF8">
      <w:pPr>
        <w:rPr>
          <w:rFonts w:asciiTheme="majorHAnsi" w:hAnsiTheme="majorHAnsi" w:cstheme="majorHAnsi"/>
          <w:color w:val="002060"/>
          <w:sz w:val="32"/>
          <w:szCs w:val="32"/>
          <w:lang w:val="en-GB"/>
        </w:rPr>
      </w:pPr>
    </w:p>
    <w:p w14:paraId="034649CA" w14:textId="310168D0" w:rsidR="00AF4CF8" w:rsidRPr="004E2104" w:rsidRDefault="00AF4CF8" w:rsidP="004E2104">
      <w:pPr>
        <w:pStyle w:val="Heading2"/>
        <w:rPr>
          <w:lang w:val="en-GB"/>
        </w:rPr>
      </w:pPr>
      <w:r w:rsidRPr="004E2104">
        <w:rPr>
          <w:lang w:val="en-GB"/>
        </w:rPr>
        <w:t>Section 2:</w:t>
      </w:r>
      <w:r w:rsidRPr="004E2104">
        <w:rPr>
          <w:b/>
          <w:lang w:val="en-GB"/>
        </w:rPr>
        <w:t xml:space="preserve"> Abstract </w:t>
      </w:r>
    </w:p>
    <w:p w14:paraId="349E85EF" w14:textId="77777777" w:rsidR="001A4419" w:rsidRPr="004E2104" w:rsidRDefault="001A4419" w:rsidP="007661B8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9350D" w:rsidRPr="004E2104" w14:paraId="2629B558" w14:textId="77777777" w:rsidTr="00F812DA">
        <w:tc>
          <w:tcPr>
            <w:tcW w:w="8516" w:type="dxa"/>
            <w:shd w:val="clear" w:color="auto" w:fill="F2F2F2" w:themeFill="background1" w:themeFillShade="F2"/>
          </w:tcPr>
          <w:p w14:paraId="1684834D" w14:textId="54405B30" w:rsidR="0049350D" w:rsidRPr="004E2104" w:rsidRDefault="0049350D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 xml:space="preserve">Please </w:t>
            </w:r>
            <w:r w:rsidR="00AF4CF8" w:rsidRPr="004E2104">
              <w:rPr>
                <w:rFonts w:asciiTheme="majorHAnsi" w:hAnsiTheme="majorHAnsi" w:cstheme="majorHAnsi"/>
                <w:color w:val="002060"/>
                <w:lang w:val="en-GB"/>
              </w:rPr>
              <w:t>paste a copy of your proposed conference abstract</w:t>
            </w:r>
            <w:r w:rsidR="00ED251E">
              <w:rPr>
                <w:rFonts w:asciiTheme="majorHAnsi" w:hAnsiTheme="majorHAnsi" w:cstheme="majorHAnsi"/>
                <w:color w:val="002060"/>
                <w:lang w:val="en-GB"/>
              </w:rPr>
              <w:t xml:space="preserve"> or poster</w:t>
            </w:r>
            <w:r w:rsidR="00AF4CF8" w:rsidRPr="004E2104">
              <w:rPr>
                <w:rFonts w:asciiTheme="majorHAnsi" w:hAnsiTheme="majorHAnsi" w:cstheme="majorHAnsi"/>
                <w:color w:val="002060"/>
                <w:lang w:val="en-GB"/>
              </w:rPr>
              <w:t xml:space="preserve"> here</w:t>
            </w: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:</w:t>
            </w:r>
          </w:p>
          <w:p w14:paraId="3B76D950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597B9FC3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76ACE38A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61A20DF5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20FE4E57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57102D61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22A9D0E9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67C038FC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5456FA2E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74ADCBFB" w14:textId="77777777" w:rsidR="0049350D" w:rsidRPr="004E2104" w:rsidRDefault="0049350D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A774010" w14:textId="77777777" w:rsidR="0049350D" w:rsidRPr="004E2104" w:rsidRDefault="0049350D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56BCC79B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23426B83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6235123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53EC8FAB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355078CD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6B37169A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3B6B12BF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15BB0C85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3DC09B5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6B6D31DA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571E74E0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67698CE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ED0F219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0E48C10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1ADE19A2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558A0AD5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2BCE62F3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2A325C14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089BE2E" w14:textId="77777777" w:rsidR="00AF4CF8" w:rsidRPr="004E2104" w:rsidRDefault="00AF4CF8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2E4B9F44" w14:textId="48FC6A3D" w:rsidR="0049350D" w:rsidRPr="004E2104" w:rsidRDefault="0049350D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</w:tbl>
    <w:p w14:paraId="562444ED" w14:textId="4F3B6B38" w:rsidR="004177D5" w:rsidRDefault="004177D5" w:rsidP="0049350D">
      <w:pPr>
        <w:spacing w:after="120"/>
        <w:rPr>
          <w:rFonts w:asciiTheme="majorHAnsi" w:hAnsiTheme="majorHAnsi" w:cstheme="majorHAnsi"/>
          <w:color w:val="002060"/>
          <w:lang w:val="en-GB"/>
        </w:rPr>
      </w:pPr>
    </w:p>
    <w:p w14:paraId="358D2BDF" w14:textId="77777777" w:rsidR="004177D5" w:rsidRDefault="004177D5">
      <w:pPr>
        <w:rPr>
          <w:rFonts w:asciiTheme="majorHAnsi" w:hAnsiTheme="majorHAnsi" w:cstheme="majorHAnsi"/>
          <w:color w:val="002060"/>
          <w:lang w:val="en-GB"/>
        </w:rPr>
      </w:pPr>
      <w:r>
        <w:rPr>
          <w:rFonts w:asciiTheme="majorHAnsi" w:hAnsiTheme="majorHAnsi" w:cstheme="majorHAnsi"/>
          <w:color w:val="002060"/>
          <w:lang w:val="en-GB"/>
        </w:rPr>
        <w:br w:type="page"/>
      </w:r>
    </w:p>
    <w:p w14:paraId="424AEB8D" w14:textId="77777777" w:rsidR="00475337" w:rsidRPr="004E2104" w:rsidRDefault="00475337" w:rsidP="0049350D">
      <w:pPr>
        <w:spacing w:after="120"/>
        <w:rPr>
          <w:rFonts w:asciiTheme="majorHAnsi" w:hAnsiTheme="majorHAnsi" w:cstheme="majorHAnsi"/>
          <w:color w:val="002060"/>
          <w:lang w:val="en-GB"/>
        </w:rPr>
      </w:pPr>
    </w:p>
    <w:p w14:paraId="7F51D3E8" w14:textId="2C2427ED" w:rsidR="00AF4CF8" w:rsidRPr="004E2104" w:rsidRDefault="00AF4CF8" w:rsidP="004E2104">
      <w:pPr>
        <w:pStyle w:val="Heading2"/>
        <w:rPr>
          <w:lang w:val="en-GB"/>
        </w:rPr>
      </w:pPr>
      <w:r w:rsidRPr="004E2104">
        <w:rPr>
          <w:lang w:val="en-GB"/>
        </w:rPr>
        <w:t xml:space="preserve">Section 3: </w:t>
      </w:r>
      <w:r w:rsidRPr="004E2104">
        <w:rPr>
          <w:b/>
          <w:lang w:val="en-GB"/>
        </w:rPr>
        <w:t>Supporting information</w:t>
      </w:r>
    </w:p>
    <w:p w14:paraId="2F50A250" w14:textId="7327C269" w:rsidR="00E67F31" w:rsidRPr="004E2104" w:rsidRDefault="00DD7E45" w:rsidP="00E67F31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lang w:val="en-GB"/>
        </w:rPr>
        <w:t xml:space="preserve">3.1 </w:t>
      </w:r>
      <w:r w:rsidR="00E67F31" w:rsidRPr="004E2104">
        <w:rPr>
          <w:rFonts w:asciiTheme="majorHAnsi" w:hAnsiTheme="majorHAnsi" w:cstheme="majorHAnsi"/>
          <w:b/>
          <w:color w:val="002060"/>
          <w:lang w:val="en-GB"/>
        </w:rPr>
        <w:t>Premise of your study</w:t>
      </w:r>
    </w:p>
    <w:p w14:paraId="6A0D499F" w14:textId="77777777" w:rsidR="007252B2" w:rsidRPr="004E2104" w:rsidRDefault="00E67F31" w:rsidP="00E67F31">
      <w:pPr>
        <w:spacing w:after="120"/>
        <w:rPr>
          <w:rFonts w:asciiTheme="majorHAnsi" w:hAnsiTheme="majorHAnsi" w:cstheme="majorHAnsi"/>
          <w:color w:val="002060"/>
          <w:lang w:val="en-GB"/>
        </w:rPr>
      </w:pPr>
      <w:r w:rsidRPr="004E2104">
        <w:rPr>
          <w:rFonts w:asciiTheme="majorHAnsi" w:hAnsiTheme="majorHAnsi" w:cstheme="majorHAnsi"/>
          <w:color w:val="002060"/>
          <w:lang w:val="en-GB"/>
        </w:rPr>
        <w:t>In 300 words or less, please outlin</w:t>
      </w:r>
      <w:r w:rsidR="007252B2" w:rsidRPr="004E2104">
        <w:rPr>
          <w:rFonts w:asciiTheme="majorHAnsi" w:hAnsiTheme="majorHAnsi" w:cstheme="majorHAnsi"/>
          <w:color w:val="002060"/>
          <w:lang w:val="en-GB"/>
        </w:rPr>
        <w:t xml:space="preserve">e: </w:t>
      </w:r>
    </w:p>
    <w:p w14:paraId="2C681F25" w14:textId="1501ACE0" w:rsidR="007252B2" w:rsidRPr="004E2104" w:rsidRDefault="003D0B43" w:rsidP="007252B2">
      <w:pPr>
        <w:pStyle w:val="ListParagraph"/>
        <w:numPr>
          <w:ilvl w:val="0"/>
          <w:numId w:val="9"/>
        </w:numPr>
        <w:spacing w:after="120"/>
        <w:rPr>
          <w:rFonts w:asciiTheme="majorHAnsi" w:hAnsiTheme="majorHAnsi" w:cstheme="majorHAnsi"/>
          <w:color w:val="002060"/>
          <w:lang w:val="en-GB"/>
        </w:rPr>
      </w:pPr>
      <w:r>
        <w:rPr>
          <w:rFonts w:asciiTheme="majorHAnsi" w:hAnsiTheme="majorHAnsi" w:cstheme="majorHAnsi"/>
          <w:color w:val="002060"/>
          <w:lang w:val="en-GB"/>
        </w:rPr>
        <w:t>The premise of your</w:t>
      </w:r>
      <w:r w:rsidR="00842B9D" w:rsidRPr="004E2104">
        <w:rPr>
          <w:rFonts w:asciiTheme="majorHAnsi" w:hAnsiTheme="majorHAnsi" w:cstheme="majorHAnsi"/>
          <w:color w:val="002060"/>
          <w:lang w:val="en-GB"/>
        </w:rPr>
        <w:t xml:space="preserve"> </w:t>
      </w:r>
      <w:r w:rsidR="007252B2" w:rsidRPr="004E2104">
        <w:rPr>
          <w:rFonts w:asciiTheme="majorHAnsi" w:hAnsiTheme="majorHAnsi" w:cstheme="majorHAnsi"/>
          <w:color w:val="002060"/>
          <w:lang w:val="en-GB"/>
        </w:rPr>
        <w:t>study</w:t>
      </w:r>
    </w:p>
    <w:p w14:paraId="6F454139" w14:textId="78F1C773" w:rsidR="00F35638" w:rsidRPr="004E2104" w:rsidRDefault="007252B2" w:rsidP="007252B2">
      <w:pPr>
        <w:pStyle w:val="ListParagraph"/>
        <w:numPr>
          <w:ilvl w:val="0"/>
          <w:numId w:val="9"/>
        </w:numPr>
        <w:spacing w:after="120"/>
        <w:rPr>
          <w:rFonts w:asciiTheme="majorHAnsi" w:hAnsiTheme="majorHAnsi" w:cstheme="majorHAnsi"/>
          <w:color w:val="002060"/>
          <w:lang w:val="en-GB"/>
        </w:rPr>
      </w:pPr>
      <w:r w:rsidRPr="004E2104">
        <w:rPr>
          <w:rFonts w:asciiTheme="majorHAnsi" w:hAnsiTheme="majorHAnsi" w:cstheme="majorHAnsi"/>
          <w:color w:val="002060"/>
          <w:lang w:val="en-GB"/>
        </w:rPr>
        <w:t>H</w:t>
      </w:r>
      <w:r w:rsidR="00E67F31" w:rsidRPr="004E2104">
        <w:rPr>
          <w:rFonts w:asciiTheme="majorHAnsi" w:hAnsiTheme="majorHAnsi" w:cstheme="majorHAnsi"/>
          <w:color w:val="002060"/>
          <w:lang w:val="en-GB"/>
        </w:rPr>
        <w:t xml:space="preserve">ow it will contribute to </w:t>
      </w:r>
      <w:r w:rsidR="00842B9D" w:rsidRPr="004E2104">
        <w:rPr>
          <w:rFonts w:asciiTheme="majorHAnsi" w:hAnsiTheme="majorHAnsi" w:cstheme="majorHAnsi"/>
          <w:color w:val="002060"/>
          <w:lang w:val="en-GB"/>
        </w:rPr>
        <w:t xml:space="preserve">the Scottish </w:t>
      </w:r>
      <w:r w:rsidR="00E67F31" w:rsidRPr="004E2104">
        <w:rPr>
          <w:rFonts w:asciiTheme="majorHAnsi" w:hAnsiTheme="majorHAnsi" w:cstheme="majorHAnsi"/>
          <w:color w:val="002060"/>
          <w:lang w:val="en-GB"/>
        </w:rPr>
        <w:t xml:space="preserve">aquaculture </w:t>
      </w:r>
      <w:r w:rsidR="00842B9D" w:rsidRPr="004E2104">
        <w:rPr>
          <w:rFonts w:asciiTheme="majorHAnsi" w:hAnsiTheme="majorHAnsi" w:cstheme="majorHAnsi"/>
          <w:color w:val="002060"/>
          <w:lang w:val="en-GB"/>
        </w:rPr>
        <w:t>industry</w:t>
      </w:r>
    </w:p>
    <w:p w14:paraId="3070DEE3" w14:textId="7523801B" w:rsidR="007252B2" w:rsidRPr="004E2104" w:rsidRDefault="007252B2" w:rsidP="007252B2">
      <w:pPr>
        <w:pStyle w:val="ListParagraph"/>
        <w:numPr>
          <w:ilvl w:val="0"/>
          <w:numId w:val="9"/>
        </w:numPr>
        <w:ind w:left="771" w:hanging="357"/>
        <w:rPr>
          <w:rFonts w:asciiTheme="majorHAnsi" w:hAnsiTheme="majorHAnsi" w:cstheme="majorHAnsi"/>
          <w:color w:val="002060"/>
          <w:lang w:val="en-GB"/>
        </w:rPr>
      </w:pPr>
      <w:r w:rsidRPr="004E2104">
        <w:rPr>
          <w:rFonts w:asciiTheme="majorHAnsi" w:hAnsiTheme="majorHAnsi" w:cstheme="majorHAnsi"/>
          <w:color w:val="002060"/>
          <w:lang w:val="en-GB"/>
        </w:rPr>
        <w:t>What you hope to gain from attending this conference.</w:t>
      </w:r>
    </w:p>
    <w:p w14:paraId="7B49FCBA" w14:textId="77777777" w:rsidR="007252B2" w:rsidRPr="004E2104" w:rsidRDefault="007252B2" w:rsidP="007252B2">
      <w:pPr>
        <w:rPr>
          <w:rFonts w:asciiTheme="majorHAnsi" w:hAnsiTheme="majorHAnsi" w:cstheme="majorHAnsi"/>
          <w:color w:val="00206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35638" w:rsidRPr="004E2104" w14:paraId="45B63C00" w14:textId="77777777" w:rsidTr="00F812DA">
        <w:tc>
          <w:tcPr>
            <w:tcW w:w="8516" w:type="dxa"/>
            <w:shd w:val="clear" w:color="auto" w:fill="F2F2F2" w:themeFill="background1" w:themeFillShade="F2"/>
          </w:tcPr>
          <w:p w14:paraId="75A8B2CD" w14:textId="47672990" w:rsidR="0049350D" w:rsidRPr="004E2104" w:rsidRDefault="007252B2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 xml:space="preserve">Premise of study </w:t>
            </w:r>
            <w:r w:rsidR="00F35638" w:rsidRPr="004E2104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in </w:t>
            </w:r>
            <w:r w:rsidR="001A4419" w:rsidRPr="004E2104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circa </w:t>
            </w:r>
            <w:r w:rsidRPr="004E2104">
              <w:rPr>
                <w:rFonts w:asciiTheme="majorHAnsi" w:hAnsiTheme="majorHAnsi" w:cstheme="majorHAnsi"/>
                <w:b/>
                <w:color w:val="002060"/>
                <w:lang w:val="en-GB"/>
              </w:rPr>
              <w:t>3</w:t>
            </w:r>
            <w:r w:rsidR="00F35638" w:rsidRPr="004E2104">
              <w:rPr>
                <w:rFonts w:asciiTheme="majorHAnsi" w:hAnsiTheme="majorHAnsi" w:cstheme="majorHAnsi"/>
                <w:b/>
                <w:color w:val="002060"/>
                <w:lang w:val="en-GB"/>
              </w:rPr>
              <w:t>00 words</w:t>
            </w:r>
            <w:r w:rsidR="00F35638" w:rsidRPr="004E2104">
              <w:rPr>
                <w:rFonts w:asciiTheme="majorHAnsi" w:hAnsiTheme="majorHAnsi" w:cstheme="majorHAnsi"/>
                <w:color w:val="002060"/>
                <w:lang w:val="en-GB"/>
              </w:rPr>
              <w:t xml:space="preserve">: </w:t>
            </w:r>
          </w:p>
          <w:p w14:paraId="43B93E72" w14:textId="77777777" w:rsidR="009761A1" w:rsidRPr="004E2104" w:rsidRDefault="009761A1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349D751B" w14:textId="77777777" w:rsidR="009761A1" w:rsidRPr="004E2104" w:rsidRDefault="009761A1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17A2508C" w14:textId="77777777" w:rsidR="009761A1" w:rsidRPr="004E2104" w:rsidRDefault="009761A1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8F8C621" w14:textId="77777777" w:rsidR="009761A1" w:rsidRPr="004E2104" w:rsidRDefault="009761A1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31A0DF52" w14:textId="24F97605" w:rsidR="0049350D" w:rsidRPr="004E2104" w:rsidRDefault="0049350D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br/>
            </w:r>
          </w:p>
          <w:p w14:paraId="08785435" w14:textId="77777777" w:rsidR="009761A1" w:rsidRPr="004E2104" w:rsidRDefault="009761A1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0B433745" w14:textId="77777777" w:rsidR="009761A1" w:rsidRPr="004E2104" w:rsidRDefault="009761A1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AE6E8E7" w14:textId="77777777" w:rsidR="00DD7E45" w:rsidRPr="004E2104" w:rsidRDefault="00DD7E45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259D464E" w14:textId="77777777" w:rsidR="00DD7E45" w:rsidRPr="004E2104" w:rsidRDefault="00DD7E45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1781C441" w14:textId="77777777" w:rsidR="00DD7E45" w:rsidRPr="004E2104" w:rsidRDefault="00DD7E45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60C6CD13" w14:textId="5BE18498" w:rsidR="0049350D" w:rsidRPr="004E2104" w:rsidRDefault="0049350D" w:rsidP="001F1D21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</w:tbl>
    <w:p w14:paraId="1D699A9B" w14:textId="77777777" w:rsidR="00F35638" w:rsidRPr="004E2104" w:rsidRDefault="00F35638" w:rsidP="0049350D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</w:p>
    <w:p w14:paraId="3E2BE01E" w14:textId="6A059399" w:rsidR="007252B2" w:rsidRPr="004E2104" w:rsidRDefault="007252B2" w:rsidP="007252B2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lang w:val="en-GB"/>
        </w:rPr>
        <w:t xml:space="preserve">3.2 </w:t>
      </w:r>
      <w:r w:rsidR="00DD7E45" w:rsidRPr="004E2104">
        <w:rPr>
          <w:rFonts w:asciiTheme="majorHAnsi" w:hAnsiTheme="majorHAnsi" w:cstheme="majorHAnsi"/>
          <w:b/>
          <w:color w:val="002060"/>
          <w:lang w:val="en-GB"/>
        </w:rPr>
        <w:t>Promoting the benefits</w:t>
      </w:r>
      <w:r w:rsidRPr="004E2104">
        <w:rPr>
          <w:rFonts w:asciiTheme="majorHAnsi" w:hAnsiTheme="majorHAnsi" w:cstheme="majorHAnsi"/>
          <w:b/>
          <w:color w:val="002060"/>
          <w:lang w:val="en-GB"/>
        </w:rPr>
        <w:t xml:space="preserve"> </w:t>
      </w:r>
    </w:p>
    <w:p w14:paraId="222B4D50" w14:textId="3AB742E4" w:rsidR="00DD7E45" w:rsidRPr="004E2104" w:rsidRDefault="00842B9D" w:rsidP="00912837">
      <w:pPr>
        <w:rPr>
          <w:rFonts w:asciiTheme="majorHAnsi" w:hAnsiTheme="majorHAnsi" w:cstheme="majorHAnsi"/>
          <w:color w:val="002060"/>
          <w:lang w:val="en-GB"/>
        </w:rPr>
      </w:pPr>
      <w:r w:rsidRPr="004E2104">
        <w:rPr>
          <w:rFonts w:asciiTheme="majorHAnsi" w:hAnsiTheme="majorHAnsi" w:cstheme="majorHAnsi"/>
          <w:color w:val="002060"/>
          <w:lang w:val="en-GB"/>
        </w:rPr>
        <w:t xml:space="preserve">We want to make as many </w:t>
      </w:r>
      <w:r w:rsidR="003D0B43">
        <w:rPr>
          <w:rFonts w:asciiTheme="majorHAnsi" w:hAnsiTheme="majorHAnsi" w:cstheme="majorHAnsi"/>
          <w:color w:val="002060"/>
          <w:lang w:val="en-GB"/>
        </w:rPr>
        <w:t>students</w:t>
      </w:r>
      <w:r w:rsidRPr="004E2104">
        <w:rPr>
          <w:rFonts w:asciiTheme="majorHAnsi" w:hAnsiTheme="majorHAnsi" w:cstheme="majorHAnsi"/>
          <w:color w:val="002060"/>
          <w:lang w:val="en-GB"/>
        </w:rPr>
        <w:t xml:space="preserve"> aware of the SAIC conference grants scheme as possible. </w:t>
      </w:r>
      <w:r w:rsidR="007252B2" w:rsidRPr="004E2104">
        <w:rPr>
          <w:rFonts w:asciiTheme="majorHAnsi" w:hAnsiTheme="majorHAnsi" w:cstheme="majorHAnsi"/>
          <w:color w:val="002060"/>
          <w:lang w:val="en-GB"/>
        </w:rPr>
        <w:t xml:space="preserve">In </w:t>
      </w:r>
      <w:r w:rsidR="00DD7E45" w:rsidRPr="004E2104">
        <w:rPr>
          <w:rFonts w:asciiTheme="majorHAnsi" w:hAnsiTheme="majorHAnsi" w:cstheme="majorHAnsi"/>
          <w:color w:val="002060"/>
          <w:lang w:val="en-GB"/>
        </w:rPr>
        <w:t>1</w:t>
      </w:r>
      <w:r w:rsidR="007252B2" w:rsidRPr="004E2104">
        <w:rPr>
          <w:rFonts w:asciiTheme="majorHAnsi" w:hAnsiTheme="majorHAnsi" w:cstheme="majorHAnsi"/>
          <w:color w:val="002060"/>
          <w:lang w:val="en-GB"/>
        </w:rPr>
        <w:t xml:space="preserve">00 words or less, please </w:t>
      </w:r>
      <w:r w:rsidR="00DD7E45" w:rsidRPr="004E2104">
        <w:rPr>
          <w:rFonts w:asciiTheme="majorHAnsi" w:hAnsiTheme="majorHAnsi" w:cstheme="majorHAnsi"/>
          <w:color w:val="002060"/>
          <w:lang w:val="en-GB"/>
        </w:rPr>
        <w:t xml:space="preserve">list the ways </w:t>
      </w:r>
      <w:r w:rsidRPr="004E2104">
        <w:rPr>
          <w:rFonts w:asciiTheme="majorHAnsi" w:hAnsiTheme="majorHAnsi" w:cstheme="majorHAnsi"/>
          <w:color w:val="002060"/>
          <w:lang w:val="en-GB"/>
        </w:rPr>
        <w:t xml:space="preserve">in </w:t>
      </w:r>
      <w:r w:rsidR="00DD7E45" w:rsidRPr="004E2104">
        <w:rPr>
          <w:rFonts w:asciiTheme="majorHAnsi" w:hAnsiTheme="majorHAnsi" w:cstheme="majorHAnsi"/>
          <w:color w:val="002060"/>
          <w:lang w:val="en-GB"/>
        </w:rPr>
        <w:t xml:space="preserve">which you will </w:t>
      </w:r>
      <w:r w:rsidRPr="004E2104">
        <w:rPr>
          <w:rFonts w:asciiTheme="majorHAnsi" w:hAnsiTheme="majorHAnsi" w:cstheme="majorHAnsi"/>
          <w:color w:val="002060"/>
          <w:lang w:val="en-GB"/>
        </w:rPr>
        <w:t xml:space="preserve">help </w:t>
      </w:r>
      <w:r w:rsidR="00DD7E45" w:rsidRPr="004E2104">
        <w:rPr>
          <w:rFonts w:asciiTheme="majorHAnsi" w:hAnsiTheme="majorHAnsi" w:cstheme="majorHAnsi"/>
          <w:color w:val="002060"/>
          <w:lang w:val="en-GB"/>
        </w:rPr>
        <w:t>publicise the benefits of a SAIC grant and key learnings from the conference</w:t>
      </w:r>
      <w:r w:rsidR="00B64C0C" w:rsidRPr="004E2104">
        <w:rPr>
          <w:rFonts w:asciiTheme="majorHAnsi" w:hAnsiTheme="majorHAnsi" w:cstheme="majorHAnsi"/>
          <w:color w:val="002060"/>
          <w:lang w:val="en-GB"/>
        </w:rPr>
        <w:t>. F</w:t>
      </w:r>
      <w:r w:rsidR="00DD7E45" w:rsidRPr="004E2104">
        <w:rPr>
          <w:rFonts w:asciiTheme="majorHAnsi" w:hAnsiTheme="majorHAnsi" w:cstheme="majorHAnsi"/>
          <w:color w:val="002060"/>
          <w:lang w:val="en-GB"/>
        </w:rPr>
        <w:t>or example, via Twitter, Facebook, LinkedIn, Instagram, blog or University newsletter.</w:t>
      </w:r>
    </w:p>
    <w:p w14:paraId="50D31CC9" w14:textId="77777777" w:rsidR="00912837" w:rsidRPr="004E2104" w:rsidRDefault="00912837" w:rsidP="00912837">
      <w:pPr>
        <w:rPr>
          <w:rFonts w:asciiTheme="majorHAnsi" w:hAnsiTheme="majorHAnsi" w:cstheme="majorHAnsi"/>
          <w:color w:val="00206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252B2" w:rsidRPr="004E2104" w14:paraId="43C1C765" w14:textId="77777777" w:rsidTr="00F812DA">
        <w:tc>
          <w:tcPr>
            <w:tcW w:w="8516" w:type="dxa"/>
            <w:shd w:val="clear" w:color="auto" w:fill="F2F2F2" w:themeFill="background1" w:themeFillShade="F2"/>
          </w:tcPr>
          <w:p w14:paraId="5733C986" w14:textId="60A04E32" w:rsidR="007252B2" w:rsidRPr="004E2104" w:rsidRDefault="00DD7E45" w:rsidP="00123B58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t>Promoting the benefits</w:t>
            </w:r>
            <w:r w:rsidR="007252B2" w:rsidRPr="004E2104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7252B2" w:rsidRPr="004E2104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in </w:t>
            </w:r>
            <w:r w:rsidR="001A4419" w:rsidRPr="004E2104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circa </w:t>
            </w:r>
            <w:r w:rsidRPr="004E2104">
              <w:rPr>
                <w:rFonts w:asciiTheme="majorHAnsi" w:hAnsiTheme="majorHAnsi" w:cstheme="majorHAnsi"/>
                <w:b/>
                <w:color w:val="002060"/>
                <w:lang w:val="en-GB"/>
              </w:rPr>
              <w:t>1</w:t>
            </w:r>
            <w:r w:rsidR="007252B2" w:rsidRPr="004E2104">
              <w:rPr>
                <w:rFonts w:asciiTheme="majorHAnsi" w:hAnsiTheme="majorHAnsi" w:cstheme="majorHAnsi"/>
                <w:b/>
                <w:color w:val="002060"/>
                <w:lang w:val="en-GB"/>
              </w:rPr>
              <w:t>00 words</w:t>
            </w:r>
            <w:r w:rsidR="007252B2" w:rsidRPr="004E2104">
              <w:rPr>
                <w:rFonts w:asciiTheme="majorHAnsi" w:hAnsiTheme="majorHAnsi" w:cstheme="majorHAnsi"/>
                <w:color w:val="002060"/>
                <w:lang w:val="en-GB"/>
              </w:rPr>
              <w:t xml:space="preserve">: </w:t>
            </w:r>
          </w:p>
          <w:p w14:paraId="78C6F16B" w14:textId="77777777" w:rsidR="007252B2" w:rsidRPr="004E2104" w:rsidRDefault="007252B2" w:rsidP="00123B58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03288A9D" w14:textId="77777777" w:rsidR="007252B2" w:rsidRPr="004E2104" w:rsidRDefault="007252B2" w:rsidP="00123B58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455A5C83" w14:textId="77777777" w:rsidR="007252B2" w:rsidRPr="004E2104" w:rsidRDefault="007252B2" w:rsidP="00123B58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369BDF44" w14:textId="77777777" w:rsidR="007252B2" w:rsidRPr="004E2104" w:rsidRDefault="007252B2" w:rsidP="00123B58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14D0FDBC" w14:textId="77777777" w:rsidR="007252B2" w:rsidRPr="004E2104" w:rsidRDefault="007252B2" w:rsidP="00123B58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4E2104">
              <w:rPr>
                <w:rFonts w:asciiTheme="majorHAnsi" w:hAnsiTheme="majorHAnsi" w:cstheme="majorHAnsi"/>
                <w:color w:val="002060"/>
                <w:lang w:val="en-GB"/>
              </w:rPr>
              <w:br/>
            </w:r>
          </w:p>
          <w:p w14:paraId="30A2DA75" w14:textId="77777777" w:rsidR="007252B2" w:rsidRPr="004E2104" w:rsidRDefault="007252B2" w:rsidP="00123B58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72A38714" w14:textId="77777777" w:rsidR="007252B2" w:rsidRPr="004E2104" w:rsidRDefault="007252B2" w:rsidP="00123B58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  <w:p w14:paraId="0681FC89" w14:textId="77777777" w:rsidR="007252B2" w:rsidRPr="004E2104" w:rsidRDefault="007252B2" w:rsidP="00123B58">
            <w:pPr>
              <w:spacing w:after="60"/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</w:tbl>
    <w:p w14:paraId="78A5021C" w14:textId="77777777" w:rsidR="004E2104" w:rsidRDefault="004E2104" w:rsidP="00DD7E45">
      <w:pPr>
        <w:rPr>
          <w:rFonts w:asciiTheme="majorHAnsi" w:hAnsiTheme="majorHAnsi" w:cstheme="majorHAnsi"/>
          <w:color w:val="002060"/>
          <w:sz w:val="32"/>
          <w:szCs w:val="32"/>
          <w:lang w:val="en-GB"/>
        </w:rPr>
      </w:pPr>
    </w:p>
    <w:p w14:paraId="03DB1E26" w14:textId="77777777" w:rsidR="004E2104" w:rsidRDefault="004E2104">
      <w:pPr>
        <w:rPr>
          <w:rFonts w:asciiTheme="majorHAnsi" w:hAnsiTheme="majorHAnsi" w:cstheme="majorHAnsi"/>
          <w:color w:val="002060"/>
          <w:sz w:val="32"/>
          <w:szCs w:val="32"/>
          <w:lang w:val="en-GB"/>
        </w:rPr>
      </w:pPr>
      <w:r>
        <w:rPr>
          <w:rFonts w:asciiTheme="majorHAnsi" w:hAnsiTheme="majorHAnsi" w:cstheme="majorHAnsi"/>
          <w:color w:val="002060"/>
          <w:sz w:val="32"/>
          <w:szCs w:val="32"/>
          <w:lang w:val="en-GB"/>
        </w:rPr>
        <w:br w:type="page"/>
      </w:r>
    </w:p>
    <w:p w14:paraId="7A046F71" w14:textId="6D4ED1FF" w:rsidR="00DD7E45" w:rsidRPr="004E2104" w:rsidRDefault="00DD7E45" w:rsidP="004E2104">
      <w:pPr>
        <w:pStyle w:val="Heading2"/>
        <w:rPr>
          <w:lang w:val="en-GB"/>
        </w:rPr>
      </w:pPr>
      <w:r w:rsidRPr="004E2104">
        <w:rPr>
          <w:lang w:val="en-GB"/>
        </w:rPr>
        <w:lastRenderedPageBreak/>
        <w:t xml:space="preserve">Section 4: </w:t>
      </w:r>
      <w:r w:rsidRPr="004E2104">
        <w:rPr>
          <w:b/>
          <w:lang w:val="en-GB"/>
        </w:rPr>
        <w:t>Learning outcomes</w:t>
      </w:r>
    </w:p>
    <w:p w14:paraId="4BAAA041" w14:textId="77777777" w:rsidR="00DD7E45" w:rsidRPr="004E2104" w:rsidRDefault="00DD7E45" w:rsidP="00DD7E45">
      <w:pPr>
        <w:spacing w:after="60"/>
        <w:rPr>
          <w:rFonts w:asciiTheme="majorHAnsi" w:hAnsiTheme="majorHAnsi" w:cstheme="majorHAnsi"/>
          <w:b/>
          <w:color w:val="002060"/>
          <w:lang w:val="en-GB"/>
        </w:rPr>
      </w:pPr>
    </w:p>
    <w:p w14:paraId="6BD2ACE3" w14:textId="742B654A" w:rsidR="00DD7E45" w:rsidRPr="004E2104" w:rsidRDefault="00DD7E45" w:rsidP="00DD7E45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lang w:val="en-GB"/>
        </w:rPr>
        <w:t xml:space="preserve">Please sign below to confirm that you will: </w:t>
      </w:r>
    </w:p>
    <w:p w14:paraId="48EAD648" w14:textId="47008D1E" w:rsidR="00DD7E45" w:rsidRPr="00A84E71" w:rsidRDefault="00DD7E45" w:rsidP="001121E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Theme="majorHAnsi" w:hAnsiTheme="majorHAnsi" w:cstheme="majorHAnsi"/>
          <w:color w:val="000000" w:themeColor="text1"/>
          <w:lang w:val="en-GB"/>
        </w:rPr>
      </w:pPr>
      <w:r w:rsidRPr="00A84E71">
        <w:rPr>
          <w:rFonts w:asciiTheme="majorHAnsi" w:hAnsiTheme="majorHAnsi" w:cstheme="majorHAnsi"/>
          <w:color w:val="000000" w:themeColor="text1"/>
          <w:lang w:val="en-GB"/>
        </w:rPr>
        <w:t>Provide a copy of your conference registration and payment receipt, as well as receipt(s) for travel</w:t>
      </w:r>
    </w:p>
    <w:p w14:paraId="1668A14C" w14:textId="00E4BC52" w:rsidR="00DD7E45" w:rsidRPr="00A84E71" w:rsidRDefault="00DD7E45" w:rsidP="001121E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Theme="majorHAnsi" w:hAnsiTheme="majorHAnsi" w:cstheme="majorHAnsi"/>
          <w:color w:val="000000" w:themeColor="text1"/>
          <w:lang w:val="en-GB"/>
        </w:rPr>
      </w:pPr>
      <w:r w:rsidRPr="00A84E71">
        <w:rPr>
          <w:rFonts w:asciiTheme="majorHAnsi" w:hAnsiTheme="majorHAnsi" w:cstheme="majorHAnsi"/>
          <w:color w:val="000000" w:themeColor="text1"/>
          <w:lang w:val="en-GB"/>
        </w:rPr>
        <w:t xml:space="preserve">Write a </w:t>
      </w:r>
      <w:r w:rsidR="001A4419" w:rsidRPr="00A84E71">
        <w:rPr>
          <w:rFonts w:asciiTheme="majorHAnsi" w:hAnsiTheme="majorHAnsi" w:cstheme="majorHAnsi"/>
          <w:color w:val="000000" w:themeColor="text1"/>
          <w:lang w:val="en-GB"/>
        </w:rPr>
        <w:t xml:space="preserve">circa </w:t>
      </w:r>
      <w:r w:rsidRPr="00A84E71">
        <w:rPr>
          <w:rFonts w:asciiTheme="majorHAnsi" w:hAnsiTheme="majorHAnsi" w:cstheme="majorHAnsi"/>
          <w:color w:val="000000" w:themeColor="text1"/>
          <w:lang w:val="en-GB"/>
        </w:rPr>
        <w:t>500-word review of your attendance at the conference, including your key learning goals and outcomes</w:t>
      </w:r>
    </w:p>
    <w:p w14:paraId="7B328DB0" w14:textId="31D00558" w:rsidR="00DD7E45" w:rsidRPr="00A84E71" w:rsidRDefault="001121E2" w:rsidP="001121E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Theme="majorHAnsi" w:hAnsiTheme="majorHAnsi" w:cstheme="majorHAnsi"/>
          <w:color w:val="000000" w:themeColor="text1"/>
          <w:lang w:val="en-GB"/>
        </w:rPr>
      </w:pPr>
      <w:r w:rsidRPr="00A84E71">
        <w:rPr>
          <w:rFonts w:asciiTheme="majorHAnsi" w:hAnsiTheme="majorHAnsi" w:cstheme="majorHAnsi"/>
          <w:color w:val="000000" w:themeColor="text1"/>
          <w:lang w:val="en-GB"/>
        </w:rPr>
        <w:t xml:space="preserve">Supply a minimum of two </w:t>
      </w:r>
      <w:r w:rsidR="00DD7E45" w:rsidRPr="00A84E71">
        <w:rPr>
          <w:rFonts w:asciiTheme="majorHAnsi" w:hAnsiTheme="majorHAnsi" w:cstheme="majorHAnsi"/>
          <w:color w:val="000000" w:themeColor="text1"/>
          <w:lang w:val="en-GB"/>
        </w:rPr>
        <w:t>photo</w:t>
      </w:r>
      <w:r w:rsidRPr="00A84E71">
        <w:rPr>
          <w:rFonts w:asciiTheme="majorHAnsi" w:hAnsiTheme="majorHAnsi" w:cstheme="majorHAnsi"/>
          <w:color w:val="000000" w:themeColor="text1"/>
          <w:lang w:val="en-GB"/>
        </w:rPr>
        <w:t>graphs taken at the conference (</w:t>
      </w:r>
      <w:r w:rsidR="00DD7E45" w:rsidRPr="00A84E71">
        <w:rPr>
          <w:rFonts w:asciiTheme="majorHAnsi" w:hAnsiTheme="majorHAnsi" w:cstheme="majorHAnsi"/>
          <w:color w:val="000000" w:themeColor="text1"/>
          <w:lang w:val="en-GB"/>
        </w:rPr>
        <w:t>one must include yourself</w:t>
      </w:r>
      <w:r w:rsidRPr="00A84E71">
        <w:rPr>
          <w:rFonts w:asciiTheme="majorHAnsi" w:hAnsiTheme="majorHAnsi" w:cstheme="majorHAnsi"/>
          <w:color w:val="000000" w:themeColor="text1"/>
          <w:lang w:val="en-GB"/>
        </w:rPr>
        <w:t>), for promotional use by SAIC</w:t>
      </w:r>
    </w:p>
    <w:p w14:paraId="7572E712" w14:textId="082C0F66" w:rsidR="00DD7E45" w:rsidRPr="00A84E71" w:rsidRDefault="00DD7E45" w:rsidP="001121E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Theme="majorHAnsi" w:hAnsiTheme="majorHAnsi" w:cstheme="majorHAnsi"/>
          <w:color w:val="000000" w:themeColor="text1"/>
          <w:lang w:val="en-GB"/>
        </w:rPr>
      </w:pPr>
      <w:r w:rsidRPr="00A84E71">
        <w:rPr>
          <w:rFonts w:asciiTheme="majorHAnsi" w:hAnsiTheme="majorHAnsi" w:cstheme="majorHAnsi"/>
          <w:color w:val="000000" w:themeColor="text1"/>
          <w:lang w:val="en-GB"/>
        </w:rPr>
        <w:t>Publicise your learning – and the SAIC grant – on at least one social media channel.</w:t>
      </w:r>
    </w:p>
    <w:p w14:paraId="04EBC9C9" w14:textId="77777777" w:rsidR="007252B2" w:rsidRPr="004E2104" w:rsidRDefault="007252B2" w:rsidP="0049350D">
      <w:pPr>
        <w:spacing w:after="120"/>
        <w:rPr>
          <w:rFonts w:asciiTheme="majorHAnsi" w:hAnsiTheme="majorHAnsi" w:cstheme="majorHAnsi"/>
          <w:color w:val="002060"/>
          <w:lang w:val="en-GB"/>
        </w:rPr>
      </w:pPr>
    </w:p>
    <w:p w14:paraId="1D5762CC" w14:textId="1088353F" w:rsidR="00DD7E45" w:rsidRPr="004E2104" w:rsidRDefault="00DD7E45" w:rsidP="0049350D">
      <w:pPr>
        <w:spacing w:after="120"/>
        <w:rPr>
          <w:rFonts w:asciiTheme="majorHAnsi" w:hAnsiTheme="majorHAnsi" w:cstheme="majorHAnsi"/>
          <w:color w:val="002060"/>
          <w:lang w:val="en-GB"/>
        </w:rPr>
      </w:pPr>
      <w:r w:rsidRPr="004E2104">
        <w:rPr>
          <w:rFonts w:asciiTheme="majorHAnsi" w:hAnsiTheme="majorHAnsi" w:cstheme="majorHAnsi"/>
          <w:color w:val="002060"/>
          <w:lang w:val="en-GB"/>
        </w:rPr>
        <w:t xml:space="preserve">Name: </w:t>
      </w:r>
    </w:p>
    <w:p w14:paraId="3C75DC10" w14:textId="77777777" w:rsidR="00DD7E45" w:rsidRPr="004E2104" w:rsidRDefault="00DD7E45" w:rsidP="0049350D">
      <w:pPr>
        <w:spacing w:after="120"/>
        <w:rPr>
          <w:rFonts w:asciiTheme="majorHAnsi" w:hAnsiTheme="majorHAnsi" w:cstheme="majorHAnsi"/>
          <w:color w:val="002060"/>
          <w:lang w:val="en-GB"/>
        </w:rPr>
      </w:pPr>
    </w:p>
    <w:p w14:paraId="546F66C9" w14:textId="7FBDA7D0" w:rsidR="00DD7E45" w:rsidRPr="004E2104" w:rsidRDefault="00DD7E45" w:rsidP="0049350D">
      <w:pPr>
        <w:spacing w:after="120"/>
        <w:rPr>
          <w:rFonts w:asciiTheme="majorHAnsi" w:hAnsiTheme="majorHAnsi" w:cstheme="majorHAnsi"/>
          <w:color w:val="002060"/>
          <w:lang w:val="en-GB"/>
        </w:rPr>
      </w:pPr>
      <w:r w:rsidRPr="004E2104">
        <w:rPr>
          <w:rFonts w:asciiTheme="majorHAnsi" w:hAnsiTheme="majorHAnsi" w:cstheme="majorHAnsi"/>
          <w:color w:val="002060"/>
          <w:lang w:val="en-GB"/>
        </w:rPr>
        <w:t xml:space="preserve">Date: </w:t>
      </w:r>
    </w:p>
    <w:p w14:paraId="50C71000" w14:textId="77777777" w:rsidR="00DD7E45" w:rsidRPr="004E2104" w:rsidRDefault="00DD7E45" w:rsidP="0049350D">
      <w:pPr>
        <w:spacing w:after="120"/>
        <w:rPr>
          <w:rFonts w:asciiTheme="majorHAnsi" w:hAnsiTheme="majorHAnsi" w:cstheme="majorHAnsi"/>
          <w:color w:val="002060"/>
          <w:lang w:val="en-GB"/>
        </w:rPr>
      </w:pPr>
    </w:p>
    <w:p w14:paraId="29DBD245" w14:textId="711E76B5" w:rsidR="00DD7E45" w:rsidRPr="004E2104" w:rsidRDefault="00DD7E45" w:rsidP="0049350D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  <w:r w:rsidRPr="004E2104">
        <w:rPr>
          <w:rFonts w:asciiTheme="majorHAnsi" w:hAnsiTheme="majorHAnsi" w:cstheme="majorHAnsi"/>
          <w:color w:val="002060"/>
          <w:lang w:val="en-GB"/>
        </w:rPr>
        <w:t xml:space="preserve">Signature: </w:t>
      </w:r>
    </w:p>
    <w:p w14:paraId="64A8E37B" w14:textId="77777777" w:rsidR="007252B2" w:rsidRPr="004E2104" w:rsidRDefault="007252B2" w:rsidP="0049350D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</w:p>
    <w:p w14:paraId="5E179327" w14:textId="03D56855" w:rsidR="000E26E6" w:rsidRPr="004E2104" w:rsidRDefault="007665A4" w:rsidP="000E26E6">
      <w:pPr>
        <w:spacing w:after="120"/>
        <w:rPr>
          <w:rFonts w:asciiTheme="majorHAnsi" w:hAnsiTheme="majorHAnsi" w:cstheme="majorHAnsi"/>
        </w:rPr>
      </w:pPr>
      <w:r w:rsidRPr="004E2104">
        <w:rPr>
          <w:rFonts w:asciiTheme="majorHAnsi" w:hAnsiTheme="majorHAnsi" w:cstheme="majorHAnsi"/>
          <w:b/>
          <w:color w:val="002060"/>
          <w:lang w:val="en-GB"/>
        </w:rPr>
        <w:t>How to return your completed form</w:t>
      </w:r>
      <w:r w:rsidRPr="004E2104">
        <w:rPr>
          <w:rFonts w:asciiTheme="majorHAnsi" w:hAnsiTheme="majorHAnsi" w:cstheme="majorHAnsi"/>
          <w:b/>
          <w:color w:val="002060"/>
          <w:lang w:val="en-GB"/>
        </w:rPr>
        <w:br/>
      </w:r>
      <w:r w:rsidR="00D65B7B" w:rsidRPr="004E2104">
        <w:rPr>
          <w:rFonts w:asciiTheme="majorHAnsi" w:hAnsiTheme="majorHAnsi" w:cstheme="majorHAnsi"/>
          <w:color w:val="002060"/>
          <w:lang w:val="en-GB"/>
        </w:rPr>
        <w:t xml:space="preserve">Please return your completed form to </w:t>
      </w:r>
      <w:hyperlink r:id="rId11" w:history="1">
        <w:r w:rsidR="003D0B43" w:rsidRPr="00FB7FFB">
          <w:rPr>
            <w:rStyle w:val="Hyperlink"/>
            <w:rFonts w:asciiTheme="majorHAnsi" w:hAnsiTheme="majorHAnsi" w:cstheme="majorHAnsi"/>
          </w:rPr>
          <w:t>mary@scottishaquaculture.com</w:t>
        </w:r>
      </w:hyperlink>
      <w:r w:rsidR="003D0B43">
        <w:rPr>
          <w:rStyle w:val="Hyperlink"/>
          <w:rFonts w:asciiTheme="majorHAnsi" w:hAnsiTheme="majorHAnsi" w:cstheme="majorHAnsi"/>
        </w:rPr>
        <w:t xml:space="preserve"> </w:t>
      </w:r>
    </w:p>
    <w:p w14:paraId="29AFA73E" w14:textId="346692B9" w:rsidR="001121E2" w:rsidRPr="004E2104" w:rsidRDefault="007665A4" w:rsidP="000E26E6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  <w:r w:rsidRPr="004E2104">
        <w:rPr>
          <w:rFonts w:asciiTheme="majorHAnsi" w:hAnsiTheme="majorHAnsi" w:cstheme="majorHAnsi"/>
          <w:b/>
          <w:color w:val="002060"/>
          <w:lang w:val="en-GB"/>
        </w:rPr>
        <w:br/>
      </w:r>
      <w:r w:rsidR="00DD7E45" w:rsidRPr="004E2104">
        <w:rPr>
          <w:rFonts w:asciiTheme="majorHAnsi" w:hAnsiTheme="majorHAnsi" w:cstheme="majorHAnsi"/>
          <w:b/>
          <w:color w:val="002060"/>
          <w:lang w:val="en-GB"/>
        </w:rPr>
        <w:t>We will be in touch as soon as possible to let you know if your conference grant application has been successful.</w:t>
      </w:r>
    </w:p>
    <w:p w14:paraId="38BF4D7E" w14:textId="77777777" w:rsidR="001121E2" w:rsidRPr="004E2104" w:rsidRDefault="001121E2" w:rsidP="00E22FD0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</w:p>
    <w:p w14:paraId="06EB170E" w14:textId="77777777" w:rsidR="001121E2" w:rsidRPr="004E2104" w:rsidRDefault="001121E2" w:rsidP="00E22FD0">
      <w:pPr>
        <w:spacing w:after="120"/>
        <w:rPr>
          <w:rFonts w:asciiTheme="majorHAnsi" w:hAnsiTheme="majorHAnsi" w:cstheme="majorHAnsi"/>
          <w:b/>
          <w:color w:val="002060"/>
          <w:lang w:val="en-GB"/>
        </w:rPr>
      </w:pPr>
    </w:p>
    <w:p w14:paraId="03E01C7A" w14:textId="29024DBC" w:rsidR="001121E2" w:rsidRPr="004E2104" w:rsidRDefault="001121E2" w:rsidP="001121E2">
      <w:pPr>
        <w:spacing w:after="120"/>
        <w:jc w:val="center"/>
        <w:rPr>
          <w:rFonts w:asciiTheme="majorHAnsi" w:hAnsiTheme="majorHAnsi" w:cstheme="majorHAnsi"/>
          <w:b/>
          <w:color w:val="002060"/>
          <w:lang w:val="en-GB"/>
        </w:rPr>
      </w:pPr>
    </w:p>
    <w:p w14:paraId="4942725A" w14:textId="3C32FD1B" w:rsidR="00B67EAB" w:rsidRPr="004E2104" w:rsidRDefault="00B67EAB">
      <w:pPr>
        <w:rPr>
          <w:rFonts w:asciiTheme="majorHAnsi" w:hAnsiTheme="majorHAnsi" w:cstheme="majorHAnsi"/>
        </w:rPr>
      </w:pPr>
    </w:p>
    <w:sectPr w:rsidR="00B67EAB" w:rsidRPr="004E2104" w:rsidSect="00FF4D2A">
      <w:footerReference w:type="default" r:id="rId12"/>
      <w:pgSz w:w="11900" w:h="16840"/>
      <w:pgMar w:top="1440" w:right="1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5F15" w14:textId="77777777" w:rsidR="003711FA" w:rsidRDefault="003711FA" w:rsidP="00D05E74">
      <w:r>
        <w:separator/>
      </w:r>
    </w:p>
  </w:endnote>
  <w:endnote w:type="continuationSeparator" w:id="0">
    <w:p w14:paraId="45099E7D" w14:textId="77777777" w:rsidR="003711FA" w:rsidRDefault="003711FA" w:rsidP="00D0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FCAF" w14:textId="241CC07E" w:rsidR="00D05E74" w:rsidRPr="00D05E74" w:rsidRDefault="00D05E74" w:rsidP="00D05E74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E509" w14:textId="77777777" w:rsidR="003711FA" w:rsidRDefault="003711FA" w:rsidP="00D05E74">
      <w:r>
        <w:separator/>
      </w:r>
    </w:p>
  </w:footnote>
  <w:footnote w:type="continuationSeparator" w:id="0">
    <w:p w14:paraId="735FF87D" w14:textId="77777777" w:rsidR="003711FA" w:rsidRDefault="003711FA" w:rsidP="00D0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BA4"/>
    <w:multiLevelType w:val="hybridMultilevel"/>
    <w:tmpl w:val="DD1C1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76B6"/>
    <w:multiLevelType w:val="hybridMultilevel"/>
    <w:tmpl w:val="ECC617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E5E28B5"/>
    <w:multiLevelType w:val="hybridMultilevel"/>
    <w:tmpl w:val="BD225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C3C09"/>
    <w:multiLevelType w:val="hybridMultilevel"/>
    <w:tmpl w:val="BC7C8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A35D8"/>
    <w:multiLevelType w:val="hybridMultilevel"/>
    <w:tmpl w:val="C7FC9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91F98"/>
    <w:multiLevelType w:val="hybridMultilevel"/>
    <w:tmpl w:val="93CA2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621D"/>
    <w:multiLevelType w:val="hybridMultilevel"/>
    <w:tmpl w:val="760AB746"/>
    <w:lvl w:ilvl="0" w:tplc="95AED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F65DC"/>
    <w:multiLevelType w:val="hybridMultilevel"/>
    <w:tmpl w:val="D9E00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01491"/>
    <w:multiLevelType w:val="hybridMultilevel"/>
    <w:tmpl w:val="0AB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32B1"/>
    <w:multiLevelType w:val="hybridMultilevel"/>
    <w:tmpl w:val="6B98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80760A"/>
    <w:multiLevelType w:val="hybridMultilevel"/>
    <w:tmpl w:val="7C2A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01"/>
    <w:rsid w:val="00065A3F"/>
    <w:rsid w:val="00070384"/>
    <w:rsid w:val="000705FA"/>
    <w:rsid w:val="00090AEC"/>
    <w:rsid w:val="000E26E6"/>
    <w:rsid w:val="001121E2"/>
    <w:rsid w:val="00114779"/>
    <w:rsid w:val="00116203"/>
    <w:rsid w:val="00123EC6"/>
    <w:rsid w:val="0014600D"/>
    <w:rsid w:val="00163FA5"/>
    <w:rsid w:val="001A4419"/>
    <w:rsid w:val="001C04EF"/>
    <w:rsid w:val="001F1D21"/>
    <w:rsid w:val="00241F2A"/>
    <w:rsid w:val="00283204"/>
    <w:rsid w:val="002A70CC"/>
    <w:rsid w:val="002D3E4C"/>
    <w:rsid w:val="002F11A0"/>
    <w:rsid w:val="00300A4F"/>
    <w:rsid w:val="003417A2"/>
    <w:rsid w:val="00363C90"/>
    <w:rsid w:val="00364F44"/>
    <w:rsid w:val="003711FA"/>
    <w:rsid w:val="0037359A"/>
    <w:rsid w:val="00377069"/>
    <w:rsid w:val="003848A3"/>
    <w:rsid w:val="003C43B3"/>
    <w:rsid w:val="003D0B43"/>
    <w:rsid w:val="004177D5"/>
    <w:rsid w:val="00471779"/>
    <w:rsid w:val="00475337"/>
    <w:rsid w:val="0047656A"/>
    <w:rsid w:val="0049350D"/>
    <w:rsid w:val="004D1B66"/>
    <w:rsid w:val="004E2104"/>
    <w:rsid w:val="004F2E55"/>
    <w:rsid w:val="005208D8"/>
    <w:rsid w:val="0060747A"/>
    <w:rsid w:val="00616636"/>
    <w:rsid w:val="006414AC"/>
    <w:rsid w:val="00662BEC"/>
    <w:rsid w:val="006653E6"/>
    <w:rsid w:val="006950E1"/>
    <w:rsid w:val="006E0E0A"/>
    <w:rsid w:val="006E6D05"/>
    <w:rsid w:val="00713E87"/>
    <w:rsid w:val="0072407F"/>
    <w:rsid w:val="007252B2"/>
    <w:rsid w:val="00736215"/>
    <w:rsid w:val="00745C97"/>
    <w:rsid w:val="007661B8"/>
    <w:rsid w:val="007665A4"/>
    <w:rsid w:val="007B16B6"/>
    <w:rsid w:val="007D3720"/>
    <w:rsid w:val="007D7566"/>
    <w:rsid w:val="007F080F"/>
    <w:rsid w:val="008366FC"/>
    <w:rsid w:val="00837BA1"/>
    <w:rsid w:val="00842B9D"/>
    <w:rsid w:val="008D4E21"/>
    <w:rsid w:val="00912837"/>
    <w:rsid w:val="00932D39"/>
    <w:rsid w:val="009559E8"/>
    <w:rsid w:val="009761A1"/>
    <w:rsid w:val="009F254B"/>
    <w:rsid w:val="00A04B92"/>
    <w:rsid w:val="00A53EC6"/>
    <w:rsid w:val="00A67595"/>
    <w:rsid w:val="00A7683D"/>
    <w:rsid w:val="00A76950"/>
    <w:rsid w:val="00A84E71"/>
    <w:rsid w:val="00A86BA8"/>
    <w:rsid w:val="00A91C43"/>
    <w:rsid w:val="00A93193"/>
    <w:rsid w:val="00AB7DCB"/>
    <w:rsid w:val="00AC56D7"/>
    <w:rsid w:val="00AE1BA2"/>
    <w:rsid w:val="00AF4CF8"/>
    <w:rsid w:val="00B27A6A"/>
    <w:rsid w:val="00B373D6"/>
    <w:rsid w:val="00B44E87"/>
    <w:rsid w:val="00B601BA"/>
    <w:rsid w:val="00B64C0C"/>
    <w:rsid w:val="00B67EAB"/>
    <w:rsid w:val="00B71AB0"/>
    <w:rsid w:val="00BC7B3F"/>
    <w:rsid w:val="00BD4F38"/>
    <w:rsid w:val="00BF1913"/>
    <w:rsid w:val="00C13572"/>
    <w:rsid w:val="00C529C9"/>
    <w:rsid w:val="00C62006"/>
    <w:rsid w:val="00C8521D"/>
    <w:rsid w:val="00CC0ABC"/>
    <w:rsid w:val="00CE6C89"/>
    <w:rsid w:val="00D05E74"/>
    <w:rsid w:val="00D302B9"/>
    <w:rsid w:val="00D65B7B"/>
    <w:rsid w:val="00D83901"/>
    <w:rsid w:val="00DD7E45"/>
    <w:rsid w:val="00E22FD0"/>
    <w:rsid w:val="00E26A29"/>
    <w:rsid w:val="00E3161C"/>
    <w:rsid w:val="00E67F31"/>
    <w:rsid w:val="00E731E8"/>
    <w:rsid w:val="00E749BD"/>
    <w:rsid w:val="00E80F27"/>
    <w:rsid w:val="00EA426E"/>
    <w:rsid w:val="00ED251E"/>
    <w:rsid w:val="00F35638"/>
    <w:rsid w:val="00F774DA"/>
    <w:rsid w:val="00F812DA"/>
    <w:rsid w:val="00F973D0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F1A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6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1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9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E7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E74"/>
  </w:style>
  <w:style w:type="paragraph" w:styleId="Footer">
    <w:name w:val="footer"/>
    <w:basedOn w:val="Normal"/>
    <w:link w:val="FooterChar"/>
    <w:uiPriority w:val="99"/>
    <w:unhideWhenUsed/>
    <w:rsid w:val="00D05E7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E74"/>
  </w:style>
  <w:style w:type="paragraph" w:styleId="ListParagraph">
    <w:name w:val="List Paragraph"/>
    <w:basedOn w:val="Normal"/>
    <w:uiPriority w:val="34"/>
    <w:qFormat/>
    <w:rsid w:val="00D05E74"/>
    <w:pPr>
      <w:ind w:left="720"/>
      <w:contextualSpacing/>
    </w:pPr>
    <w:rPr>
      <w:rFonts w:asciiTheme="minorHAnsi" w:hAnsiTheme="minorHAnsi" w:cstheme="minorBidi"/>
    </w:rPr>
  </w:style>
  <w:style w:type="table" w:styleId="LightList-Accent5">
    <w:name w:val="Light List Accent 5"/>
    <w:basedOn w:val="TableNormal"/>
    <w:uiPriority w:val="61"/>
    <w:rsid w:val="00D65B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E2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1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@scottishaquacultu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@scottishaquacultu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20BBB-2159-004B-8200-119CD7BD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Critchlow-Watton</dc:creator>
  <cp:keywords/>
  <dc:description/>
  <cp:lastModifiedBy>Hazel Peat</cp:lastModifiedBy>
  <cp:revision>2</cp:revision>
  <cp:lastPrinted>2019-01-23T11:11:00Z</cp:lastPrinted>
  <dcterms:created xsi:type="dcterms:W3CDTF">2019-01-24T10:59:00Z</dcterms:created>
  <dcterms:modified xsi:type="dcterms:W3CDTF">2019-01-24T10:59:00Z</dcterms:modified>
</cp:coreProperties>
</file>